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52" w:rsidRDefault="00F55462" w:rsidP="004F10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</w:t>
      </w:r>
      <w:r w:rsidR="00AF2A52">
        <w:rPr>
          <w:rFonts w:ascii="Times New Roman" w:hAnsi="Times New Roman"/>
          <w:b/>
          <w:sz w:val="28"/>
        </w:rPr>
        <w:t xml:space="preserve"> общеобразовательное учреждение </w:t>
      </w:r>
    </w:p>
    <w:p w:rsidR="00F55462" w:rsidRDefault="00AF2A52" w:rsidP="004F10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Вознесенская средняя общеобразовательная школа</w:t>
      </w:r>
    </w:p>
    <w:p w:rsidR="00F55462" w:rsidRDefault="00F55462" w:rsidP="004F10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имени Леонида Чекмарева</w:t>
      </w:r>
    </w:p>
    <w:p w:rsidR="00AF2A52" w:rsidRDefault="00AF2A52" w:rsidP="004F10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Баганского района Новосибирской области</w:t>
      </w:r>
    </w:p>
    <w:p w:rsidR="00AF2A52" w:rsidRDefault="00AF2A5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jc w:val="center"/>
        <w:rPr>
          <w:rFonts w:ascii="Monotype Corsiva" w:hAnsi="Monotype Corsiva" w:cs="Monotype Corsiva"/>
          <w:b/>
          <w:sz w:val="48"/>
        </w:rPr>
      </w:pPr>
      <w:r>
        <w:rPr>
          <w:rFonts w:cs="Calibri"/>
          <w:b/>
          <w:sz w:val="48"/>
        </w:rPr>
        <w:t>Исследовательскаяработа</w:t>
      </w:r>
    </w:p>
    <w:p w:rsidR="00F55462" w:rsidRDefault="00FF09B0">
      <w:pPr>
        <w:spacing w:after="0" w:line="360" w:lineRule="auto"/>
        <w:jc w:val="center"/>
        <w:rPr>
          <w:rFonts w:ascii="Monotype Corsiva" w:hAnsi="Monotype Corsiva" w:cs="Monotype Corsiva"/>
          <w:b/>
          <w:sz w:val="48"/>
        </w:rPr>
      </w:pPr>
      <w:r>
        <w:rPr>
          <w:rFonts w:ascii="Monotype Corsiva" w:hAnsi="Monotype Corsiva" w:cs="Monotype Corsiva"/>
          <w:b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75pt" adj=",10800" fillcolor="#17365d [2415]" stroked="f">
            <v:stroke r:id="rId7" o:title=""/>
            <v:shadow on="t" color="#b2b2b2" opacity="52429f" offset="3pt"/>
            <v:textpath style="font-family:&quot;Times New Roman&quot;;v-text-kern:t" trim="t" fitpath="t" string="&quot;Влияние суспензии хлореллы на рост растений в &#10;&#10;аквапонических установках&quot;"/>
          </v:shape>
        </w:pict>
      </w:r>
    </w:p>
    <w:p w:rsidR="00AF2A52" w:rsidRDefault="00AF2A52">
      <w:pPr>
        <w:spacing w:after="0" w:line="360" w:lineRule="auto"/>
        <w:jc w:val="center"/>
        <w:rPr>
          <w:rFonts w:ascii="Monotype Corsiva" w:hAnsi="Monotype Corsiva" w:cs="Monotype Corsiva"/>
          <w:b/>
          <w:sz w:val="48"/>
        </w:rPr>
      </w:pPr>
    </w:p>
    <w:p w:rsidR="00AF2A52" w:rsidRDefault="00AF2A5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B719AB" w:rsidRDefault="00B719AB">
      <w:pPr>
        <w:spacing w:after="0" w:line="360" w:lineRule="auto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771650" cy="2362201"/>
            <wp:effectExtent l="19050" t="0" r="0" b="0"/>
            <wp:docPr id="1" name="Рисунок 2" descr="H:\живи земля -2018\щедрова А\фото\IMG_20171211_14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живи земля -2018\щедрова А\фото\IMG_20171211_14125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34" cy="236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719AB" w:rsidRDefault="00B719AB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Pr="00B719AB" w:rsidRDefault="00CF5CE5" w:rsidP="00373208">
      <w:pPr>
        <w:spacing w:after="0" w:line="360" w:lineRule="auto"/>
        <w:jc w:val="right"/>
        <w:outlineLvl w:val="0"/>
        <w:rPr>
          <w:rFonts w:ascii="Monotype Corsiva" w:hAnsi="Monotype Corsiva" w:cs="Monotype Corsiva"/>
          <w:b/>
          <w:sz w:val="28"/>
          <w:szCs w:val="28"/>
        </w:rPr>
      </w:pPr>
      <w:r w:rsidRPr="00B719AB">
        <w:rPr>
          <w:rFonts w:cs="Calibri"/>
          <w:b/>
          <w:sz w:val="28"/>
          <w:szCs w:val="28"/>
        </w:rPr>
        <w:t xml:space="preserve">Автор </w:t>
      </w:r>
      <w:r w:rsidR="00AF2A52" w:rsidRPr="00B719AB">
        <w:rPr>
          <w:rFonts w:cs="Calibri"/>
          <w:b/>
          <w:sz w:val="28"/>
          <w:szCs w:val="28"/>
        </w:rPr>
        <w:t>работы</w:t>
      </w:r>
      <w:r w:rsidR="00AF2A52" w:rsidRPr="00B719AB">
        <w:rPr>
          <w:rFonts w:ascii="Monotype Corsiva" w:hAnsi="Monotype Corsiva" w:cs="Monotype Corsiva"/>
          <w:b/>
          <w:sz w:val="28"/>
          <w:szCs w:val="28"/>
        </w:rPr>
        <w:t>:</w:t>
      </w:r>
    </w:p>
    <w:p w:rsidR="00AF2A52" w:rsidRPr="00B719AB" w:rsidRDefault="00EB06F2" w:rsidP="00373208">
      <w:pPr>
        <w:spacing w:after="0" w:line="360" w:lineRule="auto"/>
        <w:jc w:val="right"/>
        <w:outlineLvl w:val="0"/>
        <w:rPr>
          <w:rFonts w:ascii="Monotype Corsiva" w:hAnsi="Monotype Corsiva" w:cs="Monotype Corsiva"/>
          <w:b/>
          <w:sz w:val="28"/>
          <w:szCs w:val="28"/>
        </w:rPr>
      </w:pPr>
      <w:r w:rsidRPr="00B719AB">
        <w:rPr>
          <w:rFonts w:ascii="Monotype Corsiva" w:hAnsi="Monotype Corsiva" w:cs="Monotype Corsiva"/>
          <w:b/>
          <w:sz w:val="28"/>
          <w:szCs w:val="28"/>
        </w:rPr>
        <w:t xml:space="preserve">Щедрова Алена </w:t>
      </w:r>
    </w:p>
    <w:p w:rsidR="00AF2A52" w:rsidRPr="00B719AB" w:rsidRDefault="00EB06F2">
      <w:pPr>
        <w:spacing w:after="0" w:line="360" w:lineRule="auto"/>
        <w:jc w:val="right"/>
        <w:rPr>
          <w:rFonts w:ascii="Monotype Corsiva" w:hAnsi="Monotype Corsiva" w:cs="Monotype Corsiva"/>
          <w:b/>
          <w:sz w:val="28"/>
          <w:szCs w:val="28"/>
        </w:rPr>
      </w:pPr>
      <w:r w:rsidRPr="00B719AB">
        <w:rPr>
          <w:rFonts w:ascii="Monotype Corsiva" w:hAnsi="Monotype Corsiva" w:cs="Monotype Corsiva"/>
          <w:b/>
          <w:sz w:val="28"/>
          <w:szCs w:val="28"/>
        </w:rPr>
        <w:t>ученица 9 класса, 15</w:t>
      </w:r>
      <w:r w:rsidR="00AF2A52" w:rsidRPr="00B719AB">
        <w:rPr>
          <w:rFonts w:ascii="Monotype Corsiva" w:hAnsi="Monotype Corsiva" w:cs="Monotype Corsiva"/>
          <w:b/>
          <w:sz w:val="28"/>
          <w:szCs w:val="28"/>
        </w:rPr>
        <w:t xml:space="preserve"> лет</w:t>
      </w:r>
    </w:p>
    <w:p w:rsidR="00AF2A52" w:rsidRPr="00B719AB" w:rsidRDefault="00AF2A52" w:rsidP="00373208">
      <w:pPr>
        <w:spacing w:after="0" w:line="360" w:lineRule="auto"/>
        <w:jc w:val="right"/>
        <w:outlineLvl w:val="0"/>
        <w:rPr>
          <w:rFonts w:ascii="Monotype Corsiva" w:hAnsi="Monotype Corsiva" w:cs="Monotype Corsiva"/>
          <w:b/>
          <w:sz w:val="28"/>
          <w:szCs w:val="28"/>
        </w:rPr>
      </w:pPr>
      <w:r w:rsidRPr="00B719AB">
        <w:rPr>
          <w:rFonts w:cs="Calibri"/>
          <w:b/>
          <w:sz w:val="28"/>
          <w:szCs w:val="28"/>
        </w:rPr>
        <w:t>Руководительработы</w:t>
      </w:r>
      <w:r w:rsidRPr="00B719AB">
        <w:rPr>
          <w:rFonts w:ascii="Monotype Corsiva" w:hAnsi="Monotype Corsiva" w:cs="Monotype Corsiva"/>
          <w:b/>
          <w:sz w:val="28"/>
          <w:szCs w:val="28"/>
        </w:rPr>
        <w:t>:</w:t>
      </w:r>
    </w:p>
    <w:p w:rsidR="00AF2A52" w:rsidRPr="00B719AB" w:rsidRDefault="00AF2A52" w:rsidP="00373208">
      <w:pPr>
        <w:spacing w:after="0" w:line="360" w:lineRule="auto"/>
        <w:jc w:val="right"/>
        <w:outlineLvl w:val="0"/>
        <w:rPr>
          <w:rFonts w:ascii="Monotype Corsiva" w:hAnsi="Monotype Corsiva" w:cs="Monotype Corsiva"/>
          <w:b/>
          <w:sz w:val="28"/>
          <w:szCs w:val="28"/>
        </w:rPr>
      </w:pPr>
      <w:r w:rsidRPr="00B719AB">
        <w:rPr>
          <w:rFonts w:ascii="Monotype Corsiva" w:hAnsi="Monotype Corsiva" w:cs="Monotype Corsiva"/>
          <w:b/>
          <w:sz w:val="28"/>
          <w:szCs w:val="28"/>
        </w:rPr>
        <w:t>Лобанова Лариса Викторовна</w:t>
      </w:r>
    </w:p>
    <w:p w:rsidR="00AF2A52" w:rsidRPr="00B719AB" w:rsidRDefault="00AF2A52">
      <w:pPr>
        <w:spacing w:after="0" w:line="360" w:lineRule="auto"/>
        <w:jc w:val="right"/>
        <w:rPr>
          <w:rFonts w:ascii="Monotype Corsiva" w:hAnsi="Monotype Corsiva" w:cs="Monotype Corsiva"/>
          <w:sz w:val="28"/>
          <w:szCs w:val="28"/>
        </w:rPr>
      </w:pPr>
      <w:r w:rsidRPr="00B719AB">
        <w:rPr>
          <w:rFonts w:ascii="Monotype Corsiva" w:hAnsi="Monotype Corsiva" w:cs="Monotype Corsiva"/>
          <w:b/>
          <w:sz w:val="28"/>
          <w:szCs w:val="28"/>
        </w:rPr>
        <w:t>учитель биологии</w:t>
      </w:r>
    </w:p>
    <w:p w:rsidR="00AF2A52" w:rsidRDefault="00AF2A52" w:rsidP="00B719A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 Вознесенка, </w:t>
      </w:r>
      <w:r w:rsidR="00EB06F2">
        <w:rPr>
          <w:rFonts w:ascii="Times New Roman" w:hAnsi="Times New Roman"/>
          <w:b/>
          <w:sz w:val="28"/>
        </w:rPr>
        <w:t xml:space="preserve">2018 </w:t>
      </w:r>
      <w:r>
        <w:rPr>
          <w:rFonts w:ascii="Times New Roman" w:hAnsi="Times New Roman"/>
          <w:b/>
          <w:sz w:val="28"/>
        </w:rPr>
        <w:t>г</w:t>
      </w:r>
    </w:p>
    <w:p w:rsidR="00B719AB" w:rsidRDefault="00B719AB" w:rsidP="00B719A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F2A52" w:rsidRDefault="00AF2A52" w:rsidP="0037320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Оглавление:</w:t>
      </w:r>
    </w:p>
    <w:p w:rsidR="00AF2A52" w:rsidRDefault="00AF2A5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AF2A52" w:rsidRDefault="00AF2A52" w:rsidP="00777555">
      <w:pPr>
        <w:spacing w:after="0" w:line="360" w:lineRule="auto"/>
        <w:ind w:right="11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Введение………………………………………………………………………</w:t>
      </w:r>
      <w:r w:rsidR="001F450B">
        <w:rPr>
          <w:rFonts w:ascii="Times New Roman" w:hAnsi="Times New Roman"/>
          <w:sz w:val="24"/>
        </w:rPr>
        <w:t>…3</w:t>
      </w:r>
    </w:p>
    <w:p w:rsidR="00AF2A52" w:rsidRDefault="00AF2A52" w:rsidP="00373208">
      <w:pPr>
        <w:spacing w:after="0" w:line="36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I. Обзор литературы</w:t>
      </w:r>
    </w:p>
    <w:p w:rsidR="00AF2A52" w:rsidRDefault="00AF2A52">
      <w:pPr>
        <w:numPr>
          <w:ilvl w:val="0"/>
          <w:numId w:val="1"/>
        </w:numPr>
        <w:spacing w:after="0" w:line="360" w:lineRule="auto"/>
        <w:ind w:left="16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</w:t>
      </w:r>
      <w:r w:rsidR="00371BD6">
        <w:rPr>
          <w:rFonts w:ascii="Times New Roman" w:hAnsi="Times New Roman"/>
          <w:sz w:val="24"/>
        </w:rPr>
        <w:t>и</w:t>
      </w:r>
      <w:r w:rsidR="00777555">
        <w:rPr>
          <w:rFonts w:ascii="Times New Roman" w:hAnsi="Times New Roman"/>
          <w:sz w:val="24"/>
        </w:rPr>
        <w:t>ал исследования ……………………………………….</w:t>
      </w:r>
      <w:r w:rsidR="001F450B">
        <w:rPr>
          <w:rFonts w:ascii="Times New Roman" w:hAnsi="Times New Roman"/>
          <w:sz w:val="24"/>
        </w:rPr>
        <w:t>.</w:t>
      </w:r>
      <w:r w:rsidR="00777555">
        <w:rPr>
          <w:rFonts w:ascii="Times New Roman" w:hAnsi="Times New Roman"/>
          <w:sz w:val="24"/>
        </w:rPr>
        <w:t>6</w:t>
      </w:r>
    </w:p>
    <w:p w:rsidR="00AF2A52" w:rsidRDefault="00AF2A52">
      <w:pPr>
        <w:numPr>
          <w:ilvl w:val="0"/>
          <w:numId w:val="1"/>
        </w:numPr>
        <w:spacing w:after="0" w:line="360" w:lineRule="auto"/>
        <w:ind w:left="16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Характеристика объекта исследования </w:t>
      </w:r>
      <w:r w:rsidR="00371BD6">
        <w:rPr>
          <w:rFonts w:ascii="Times New Roman" w:hAnsi="Times New Roman"/>
          <w:sz w:val="24"/>
        </w:rPr>
        <w:t>……………………</w:t>
      </w:r>
      <w:r w:rsidR="00777555">
        <w:rPr>
          <w:rFonts w:ascii="Times New Roman" w:hAnsi="Times New Roman"/>
          <w:sz w:val="24"/>
        </w:rPr>
        <w:t>…</w:t>
      </w:r>
      <w:r w:rsidR="001F450B">
        <w:rPr>
          <w:rFonts w:ascii="Times New Roman" w:hAnsi="Times New Roman"/>
          <w:sz w:val="24"/>
        </w:rPr>
        <w:t>.</w:t>
      </w:r>
      <w:r w:rsidR="00371BD6">
        <w:rPr>
          <w:rFonts w:ascii="Times New Roman" w:hAnsi="Times New Roman"/>
          <w:sz w:val="24"/>
        </w:rPr>
        <w:t>6</w:t>
      </w:r>
    </w:p>
    <w:p w:rsidR="00AF2A52" w:rsidRDefault="00AF2A52" w:rsidP="00373208">
      <w:pPr>
        <w:spacing w:after="0" w:line="36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II. Практическая часть</w:t>
      </w:r>
    </w:p>
    <w:p w:rsidR="00AF2A52" w:rsidRDefault="00AF2A52" w:rsidP="00777555">
      <w:pPr>
        <w:spacing w:after="0" w:line="360" w:lineRule="auto"/>
        <w:ind w:right="-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2.1. Методика проведения эксперимента…………………………</w:t>
      </w:r>
      <w:r w:rsidR="00777555">
        <w:rPr>
          <w:rFonts w:ascii="Times New Roman" w:hAnsi="Times New Roman"/>
          <w:sz w:val="24"/>
        </w:rPr>
        <w:t>....</w:t>
      </w:r>
      <w:r w:rsidR="001F450B">
        <w:rPr>
          <w:rFonts w:ascii="Times New Roman" w:hAnsi="Times New Roman"/>
          <w:sz w:val="24"/>
        </w:rPr>
        <w:t>.</w:t>
      </w:r>
      <w:r w:rsidR="00640D26">
        <w:rPr>
          <w:rFonts w:ascii="Times New Roman" w:hAnsi="Times New Roman"/>
          <w:sz w:val="24"/>
        </w:rPr>
        <w:t>8</w:t>
      </w:r>
    </w:p>
    <w:p w:rsidR="00AF2A52" w:rsidRDefault="00AF2A5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2.2. Эксперим</w:t>
      </w:r>
      <w:r w:rsidR="00640D26">
        <w:rPr>
          <w:rFonts w:ascii="Times New Roman" w:hAnsi="Times New Roman"/>
          <w:sz w:val="24"/>
        </w:rPr>
        <w:t>е</w:t>
      </w:r>
      <w:r w:rsidR="00777555">
        <w:rPr>
          <w:rFonts w:ascii="Times New Roman" w:hAnsi="Times New Roman"/>
          <w:sz w:val="24"/>
        </w:rPr>
        <w:t>нтальная часть…………………………………… …..</w:t>
      </w:r>
      <w:r w:rsidR="00640D26">
        <w:rPr>
          <w:rFonts w:ascii="Times New Roman" w:hAnsi="Times New Roman"/>
          <w:sz w:val="24"/>
        </w:rPr>
        <w:t>8</w:t>
      </w:r>
    </w:p>
    <w:p w:rsidR="00AF2A52" w:rsidRDefault="00AF2A5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иссл</w:t>
      </w:r>
      <w:r w:rsidR="00777555">
        <w:rPr>
          <w:rFonts w:ascii="Times New Roman" w:hAnsi="Times New Roman"/>
          <w:sz w:val="24"/>
        </w:rPr>
        <w:t>едования ……………………………………………………..</w:t>
      </w:r>
      <w:r>
        <w:rPr>
          <w:rFonts w:ascii="Times New Roman" w:hAnsi="Times New Roman"/>
          <w:sz w:val="24"/>
        </w:rPr>
        <w:t>10</w:t>
      </w:r>
    </w:p>
    <w:p w:rsidR="00AF2A52" w:rsidRDefault="00AF2A5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</w:t>
      </w:r>
      <w:r w:rsidR="00777555">
        <w:rPr>
          <w:rFonts w:ascii="Times New Roman" w:hAnsi="Times New Roman"/>
          <w:sz w:val="24"/>
        </w:rPr>
        <w:t>…………………………………………………………………….. ….</w:t>
      </w:r>
      <w:r>
        <w:rPr>
          <w:rFonts w:ascii="Times New Roman" w:hAnsi="Times New Roman"/>
          <w:sz w:val="24"/>
        </w:rPr>
        <w:t>10</w:t>
      </w:r>
    </w:p>
    <w:p w:rsidR="00AF2A52" w:rsidRDefault="00AF2A5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</w:t>
      </w:r>
      <w:r w:rsidR="00777555">
        <w:rPr>
          <w:rFonts w:ascii="Times New Roman" w:hAnsi="Times New Roman"/>
          <w:sz w:val="24"/>
        </w:rPr>
        <w:t>е……………………………………………………………….. …...</w:t>
      </w:r>
      <w:r>
        <w:rPr>
          <w:rFonts w:ascii="Times New Roman" w:hAnsi="Times New Roman"/>
          <w:sz w:val="24"/>
        </w:rPr>
        <w:t>10</w:t>
      </w:r>
    </w:p>
    <w:p w:rsidR="00AF2A52" w:rsidRDefault="00AF2A52" w:rsidP="00777555">
      <w:pPr>
        <w:spacing w:after="0" w:line="360" w:lineRule="auto"/>
        <w:ind w:right="11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используем</w:t>
      </w:r>
      <w:r w:rsidR="00777555">
        <w:rPr>
          <w:rFonts w:ascii="Times New Roman" w:hAnsi="Times New Roman"/>
          <w:sz w:val="24"/>
        </w:rPr>
        <w:t>ых источников…………………………………………</w:t>
      </w:r>
      <w:r w:rsidR="001F450B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11</w:t>
      </w:r>
    </w:p>
    <w:p w:rsidR="00AF2A52" w:rsidRDefault="00AF2A5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tabs>
          <w:tab w:val="left" w:pos="36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4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4"/>
        </w:rPr>
      </w:pPr>
    </w:p>
    <w:p w:rsidR="001C252E" w:rsidRDefault="001C252E" w:rsidP="00373208">
      <w:pPr>
        <w:spacing w:after="0" w:line="240" w:lineRule="auto"/>
        <w:outlineLvl w:val="0"/>
        <w:rPr>
          <w:rFonts w:ascii="Times New Roman" w:hAnsi="Times New Roman"/>
          <w:b/>
          <w:sz w:val="40"/>
        </w:rPr>
      </w:pPr>
    </w:p>
    <w:p w:rsidR="00F61620" w:rsidRDefault="00F61620" w:rsidP="00373208">
      <w:pPr>
        <w:spacing w:after="0" w:line="240" w:lineRule="auto"/>
        <w:outlineLvl w:val="0"/>
        <w:rPr>
          <w:rFonts w:ascii="Times New Roman" w:hAnsi="Times New Roman"/>
          <w:b/>
          <w:sz w:val="40"/>
        </w:rPr>
      </w:pPr>
    </w:p>
    <w:p w:rsidR="00AF2A52" w:rsidRDefault="00AF2A52" w:rsidP="00373208">
      <w:pPr>
        <w:spacing w:after="0" w:line="240" w:lineRule="auto"/>
        <w:outlineLvl w:val="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Введение</w:t>
      </w:r>
    </w:p>
    <w:p w:rsidR="00AF2A52" w:rsidRPr="00967326" w:rsidRDefault="00AF2A52">
      <w:pPr>
        <w:spacing w:after="0" w:line="240" w:lineRule="auto"/>
        <w:rPr>
          <w:rFonts w:ascii="Times New Roman" w:hAnsi="Times New Roman" w:cs="Calibri"/>
          <w:sz w:val="32"/>
        </w:rPr>
      </w:pPr>
    </w:p>
    <w:p w:rsidR="00D86DF1" w:rsidRPr="00D86DF1" w:rsidRDefault="00672BAF" w:rsidP="00672B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D86DF1" w:rsidRPr="00D86DF1">
        <w:rPr>
          <w:rFonts w:ascii="Times New Roman" w:hAnsi="Times New Roman"/>
          <w:sz w:val="28"/>
          <w:szCs w:val="28"/>
        </w:rPr>
        <w:t>лорелла одно из самых необычных растений, которое произрастает</w:t>
      </w:r>
      <w:r>
        <w:rPr>
          <w:rFonts w:ascii="Times New Roman" w:hAnsi="Times New Roman"/>
          <w:sz w:val="28"/>
          <w:szCs w:val="28"/>
        </w:rPr>
        <w:t xml:space="preserve"> на Земле. О</w:t>
      </w:r>
      <w:r w:rsidR="00D86DF1" w:rsidRPr="00D86DF1">
        <w:rPr>
          <w:rFonts w:ascii="Times New Roman" w:hAnsi="Times New Roman"/>
          <w:sz w:val="28"/>
          <w:szCs w:val="28"/>
        </w:rPr>
        <w:t>на широко распространена как в водоёмах, так на поверхности почвы  и даже на коре деревьев.</w:t>
      </w:r>
    </w:p>
    <w:p w:rsidR="00295B88" w:rsidRDefault="00672BAF" w:rsidP="00672BAF">
      <w:pPr>
        <w:spacing w:after="0" w:line="360" w:lineRule="auto"/>
        <w:ind w:firstLine="708"/>
        <w:jc w:val="both"/>
      </w:pPr>
      <w:r w:rsidRPr="00672BAF">
        <w:rPr>
          <w:rFonts w:ascii="Times New Roman" w:hAnsi="Times New Roman"/>
          <w:sz w:val="28"/>
          <w:szCs w:val="28"/>
        </w:rPr>
        <w:t xml:space="preserve">Чем была на заре зарождения </w:t>
      </w:r>
      <w:r w:rsidR="00676F3F" w:rsidRPr="00672BAF">
        <w:rPr>
          <w:rFonts w:ascii="Times New Roman" w:hAnsi="Times New Roman"/>
          <w:sz w:val="28"/>
          <w:szCs w:val="28"/>
        </w:rPr>
        <w:t>жизни,</w:t>
      </w:r>
      <w:r w:rsidRPr="00672BAF">
        <w:rPr>
          <w:rFonts w:ascii="Times New Roman" w:hAnsi="Times New Roman"/>
          <w:sz w:val="28"/>
          <w:szCs w:val="28"/>
        </w:rPr>
        <w:t xml:space="preserve"> на Земле древняя хлорелла? Это гигантский поставщик кислорода в атмосферу. В водной среде она также является незаменимой, в частности, отвечает за наполнение питательными веществами, что, соответственно, позволяет накопить достаточно энергии для живых организмов. Своим зеленым цветом она обязан</w:t>
      </w:r>
      <w:r>
        <w:rPr>
          <w:rFonts w:ascii="Times New Roman" w:hAnsi="Times New Roman"/>
          <w:sz w:val="28"/>
          <w:szCs w:val="28"/>
        </w:rPr>
        <w:t>а</w:t>
      </w:r>
      <w:r w:rsidRPr="00672BAF">
        <w:rPr>
          <w:rFonts w:ascii="Times New Roman" w:hAnsi="Times New Roman"/>
          <w:sz w:val="28"/>
          <w:szCs w:val="28"/>
        </w:rPr>
        <w:t>, присутствующему в ней хлорофиллу. Для уникального процесса фотосинтеза ей необходимы, как и любому другому растению, вода, углекислый газ и солнечный свет. Хлорелла - теплолюбивое растение и осуществляет свою невероятно значимую фу</w:t>
      </w:r>
      <w:r>
        <w:rPr>
          <w:rFonts w:ascii="Times New Roman" w:hAnsi="Times New Roman"/>
          <w:sz w:val="28"/>
          <w:szCs w:val="28"/>
        </w:rPr>
        <w:t xml:space="preserve">нкцию при температуре около 28 </w:t>
      </w:r>
      <w:r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672BAF">
        <w:rPr>
          <w:rFonts w:ascii="Times New Roman" w:hAnsi="Times New Roman"/>
          <w:sz w:val="28"/>
          <w:szCs w:val="28"/>
        </w:rPr>
        <w:t>С.</w:t>
      </w:r>
    </w:p>
    <w:p w:rsidR="007112EF" w:rsidRPr="007112EF" w:rsidRDefault="00295B88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B88">
        <w:rPr>
          <w:rFonts w:ascii="Times New Roman" w:hAnsi="Times New Roman"/>
          <w:sz w:val="28"/>
          <w:szCs w:val="28"/>
        </w:rPr>
        <w:t>Благодаря активному размножению в 1 литре воды может образовываться до 60 грамм водоросли в чистом остатке.</w:t>
      </w:r>
    </w:p>
    <w:p w:rsidR="007112EF" w:rsidRPr="007112EF" w:rsidRDefault="007112EF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EF">
        <w:rPr>
          <w:rFonts w:ascii="Times New Roman" w:hAnsi="Times New Roman"/>
          <w:sz w:val="28"/>
          <w:szCs w:val="28"/>
        </w:rPr>
        <w:t xml:space="preserve"> Ни одно другое, водное или наземное растение не обладает таким количеством полезных свойств, какими наделена хлорелла. </w:t>
      </w:r>
    </w:p>
    <w:p w:rsidR="007112EF" w:rsidRPr="007112EF" w:rsidRDefault="009C7EE0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полезных свойств </w:t>
      </w:r>
      <w:r w:rsidR="007112EF" w:rsidRPr="007112EF">
        <w:rPr>
          <w:rFonts w:ascii="Times New Roman" w:hAnsi="Times New Roman"/>
          <w:sz w:val="28"/>
          <w:szCs w:val="28"/>
        </w:rPr>
        <w:t xml:space="preserve">хлореллы, ее применение в различных областях деятельности человека очень широкое: </w:t>
      </w:r>
    </w:p>
    <w:p w:rsidR="007112EF" w:rsidRPr="007112EF" w:rsidRDefault="007112EF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EF">
        <w:rPr>
          <w:rFonts w:ascii="Times New Roman" w:hAnsi="Times New Roman"/>
          <w:sz w:val="28"/>
          <w:szCs w:val="28"/>
        </w:rPr>
        <w:t xml:space="preserve">• в сельском хозяйстве для подкормки растений, птиц и животных, в пчеловодстве и рыбном хозяйстве; </w:t>
      </w:r>
    </w:p>
    <w:p w:rsidR="007112EF" w:rsidRPr="007112EF" w:rsidRDefault="007112EF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EF">
        <w:rPr>
          <w:rFonts w:ascii="Times New Roman" w:hAnsi="Times New Roman"/>
          <w:sz w:val="28"/>
          <w:szCs w:val="28"/>
        </w:rPr>
        <w:t xml:space="preserve">• в пищевой промышленности; </w:t>
      </w:r>
    </w:p>
    <w:p w:rsidR="007112EF" w:rsidRPr="007112EF" w:rsidRDefault="007112EF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EF">
        <w:rPr>
          <w:rFonts w:ascii="Times New Roman" w:hAnsi="Times New Roman"/>
          <w:sz w:val="28"/>
          <w:szCs w:val="28"/>
        </w:rPr>
        <w:t xml:space="preserve">• в медицине, косметологии и парфюмерии; </w:t>
      </w:r>
    </w:p>
    <w:p w:rsidR="007112EF" w:rsidRPr="007112EF" w:rsidRDefault="007112EF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EF">
        <w:rPr>
          <w:rFonts w:ascii="Times New Roman" w:hAnsi="Times New Roman"/>
          <w:sz w:val="28"/>
          <w:szCs w:val="28"/>
        </w:rPr>
        <w:t xml:space="preserve">• для очистки сточных вод и реабилитации водоёмов; </w:t>
      </w:r>
    </w:p>
    <w:p w:rsidR="007112EF" w:rsidRPr="007112EF" w:rsidRDefault="007112EF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EF">
        <w:rPr>
          <w:rFonts w:ascii="Times New Roman" w:hAnsi="Times New Roman"/>
          <w:sz w:val="28"/>
          <w:szCs w:val="28"/>
        </w:rPr>
        <w:t xml:space="preserve">• для производства кислорода; </w:t>
      </w:r>
    </w:p>
    <w:p w:rsidR="00672BAF" w:rsidRDefault="007112EF" w:rsidP="0071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EF">
        <w:rPr>
          <w:rFonts w:ascii="Times New Roman" w:hAnsi="Times New Roman"/>
          <w:sz w:val="28"/>
          <w:szCs w:val="28"/>
        </w:rPr>
        <w:t>• для производства биотоплива.</w:t>
      </w:r>
    </w:p>
    <w:p w:rsidR="00AF2A52" w:rsidRPr="00DF1BD1" w:rsidRDefault="0063335D" w:rsidP="00676F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F3F">
        <w:rPr>
          <w:rFonts w:ascii="Times New Roman" w:hAnsi="Times New Roman"/>
          <w:sz w:val="28"/>
          <w:szCs w:val="28"/>
        </w:rPr>
        <w:t xml:space="preserve">Хлорелла является активным продуцентом биомассы, включающей все необходимые вещества для развития здоровой живой клетки. Всего более 650-ти элементов в сбалансированном состоянии: это все существующие </w:t>
      </w:r>
      <w:r w:rsidRPr="00676F3F">
        <w:rPr>
          <w:rFonts w:ascii="Times New Roman" w:hAnsi="Times New Roman"/>
          <w:sz w:val="28"/>
          <w:szCs w:val="28"/>
        </w:rPr>
        <w:lastRenderedPageBreak/>
        <w:t>витамины, богатое разнообразие минералов, белок высочайшего качества, превосходящего все известные растительные белки.</w:t>
      </w:r>
      <w:r w:rsidR="00DF1BD1" w:rsidRPr="00DF1BD1">
        <w:rPr>
          <w:rFonts w:ascii="Times New Roman" w:hAnsi="Times New Roman"/>
          <w:sz w:val="28"/>
          <w:szCs w:val="28"/>
        </w:rPr>
        <w:t>[3]</w:t>
      </w:r>
    </w:p>
    <w:p w:rsidR="00AF2A52" w:rsidRPr="00D86DF1" w:rsidRDefault="00AF2A52" w:rsidP="00D86D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A52" w:rsidRPr="00967326" w:rsidRDefault="00AF2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2A52" w:rsidRPr="002B79B5" w:rsidRDefault="00AF2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777555">
      <w:pPr>
        <w:pStyle w:val="a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7EE0" w:rsidRDefault="00DC6F72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29025" cy="3657599"/>
            <wp:effectExtent l="0" t="0" r="0" b="0"/>
            <wp:docPr id="5" name="Рисунок 5" descr="C:\Users\User\Desktop\Camera\IMG_20171218_14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mera\IMG_20171218_141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1275" cy="36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7EE0" w:rsidRDefault="009C7EE0" w:rsidP="00CF087F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087F" w:rsidRDefault="00AF2A52" w:rsidP="00777555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332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 w:rsidR="00342B89" w:rsidRPr="00991332">
        <w:rPr>
          <w:rFonts w:ascii="Times New Roman" w:hAnsi="Times New Roman"/>
          <w:b/>
          <w:sz w:val="28"/>
          <w:szCs w:val="28"/>
        </w:rPr>
        <w:t>.</w:t>
      </w:r>
      <w:r w:rsidR="0082204C">
        <w:rPr>
          <w:rFonts w:ascii="Times New Roman" w:hAnsi="Times New Roman"/>
          <w:sz w:val="28"/>
          <w:szCs w:val="28"/>
        </w:rPr>
        <w:t>Все больше набирают популярностьи</w:t>
      </w:r>
      <w:r w:rsidR="00991332" w:rsidRPr="00991332">
        <w:rPr>
          <w:rFonts w:ascii="Times New Roman" w:hAnsi="Times New Roman"/>
          <w:sz w:val="28"/>
          <w:szCs w:val="28"/>
        </w:rPr>
        <w:t>нновациив сельском хозяйстве</w:t>
      </w:r>
      <w:r w:rsidR="0082204C">
        <w:rPr>
          <w:rFonts w:ascii="Times New Roman" w:hAnsi="Times New Roman"/>
          <w:sz w:val="28"/>
          <w:szCs w:val="28"/>
        </w:rPr>
        <w:t xml:space="preserve">, которые </w:t>
      </w:r>
      <w:r w:rsidR="00991332">
        <w:rPr>
          <w:rFonts w:ascii="Times New Roman" w:hAnsi="Times New Roman"/>
          <w:sz w:val="28"/>
          <w:szCs w:val="28"/>
        </w:rPr>
        <w:t>способствуют усовершенствованию и ускорению</w:t>
      </w:r>
      <w:r w:rsidR="00342B89">
        <w:rPr>
          <w:rFonts w:ascii="Times New Roman" w:hAnsi="Times New Roman"/>
          <w:sz w:val="28"/>
          <w:szCs w:val="28"/>
        </w:rPr>
        <w:t xml:space="preserve"> процесс</w:t>
      </w:r>
      <w:r w:rsidR="00991332">
        <w:rPr>
          <w:rFonts w:ascii="Times New Roman" w:hAnsi="Times New Roman"/>
          <w:sz w:val="28"/>
          <w:szCs w:val="28"/>
        </w:rPr>
        <w:t>а</w:t>
      </w:r>
      <w:r w:rsidR="00342B89">
        <w:rPr>
          <w:rFonts w:ascii="Times New Roman" w:hAnsi="Times New Roman"/>
          <w:sz w:val="28"/>
          <w:szCs w:val="28"/>
        </w:rPr>
        <w:t xml:space="preserve"> развития </w:t>
      </w:r>
      <w:r w:rsidR="0082204C">
        <w:rPr>
          <w:rFonts w:ascii="Times New Roman" w:hAnsi="Times New Roman"/>
          <w:sz w:val="28"/>
          <w:szCs w:val="28"/>
        </w:rPr>
        <w:t xml:space="preserve"> её </w:t>
      </w:r>
      <w:r w:rsidR="00342B89">
        <w:rPr>
          <w:rFonts w:ascii="Times New Roman" w:hAnsi="Times New Roman"/>
          <w:sz w:val="28"/>
          <w:szCs w:val="28"/>
        </w:rPr>
        <w:t xml:space="preserve">отраслей. </w:t>
      </w:r>
      <w:r w:rsidR="00342B89">
        <w:rPr>
          <w:rFonts w:ascii="Times New Roman" w:eastAsia="Times New Roman" w:hAnsi="Times New Roman"/>
          <w:sz w:val="28"/>
          <w:szCs w:val="28"/>
        </w:rPr>
        <w:t>В на</w:t>
      </w:r>
      <w:r w:rsidR="00991332">
        <w:rPr>
          <w:rFonts w:ascii="Times New Roman" w:hAnsi="Times New Roman"/>
          <w:sz w:val="28"/>
          <w:szCs w:val="28"/>
        </w:rPr>
        <w:t>стоящее время растениеводство</w:t>
      </w:r>
      <w:r w:rsidR="00342B89">
        <w:rPr>
          <w:rFonts w:ascii="Times New Roman" w:eastAsia="Times New Roman" w:hAnsi="Times New Roman"/>
          <w:sz w:val="28"/>
          <w:szCs w:val="28"/>
        </w:rPr>
        <w:t xml:space="preserve"> в на</w:t>
      </w:r>
      <w:r w:rsidR="0082204C">
        <w:rPr>
          <w:rFonts w:ascii="Times New Roman" w:eastAsia="Times New Roman" w:hAnsi="Times New Roman"/>
          <w:sz w:val="28"/>
          <w:szCs w:val="28"/>
        </w:rPr>
        <w:t>шей стране находится на высоком</w:t>
      </w:r>
      <w:r w:rsidR="00342B89">
        <w:rPr>
          <w:rFonts w:ascii="Times New Roman" w:eastAsia="Times New Roman" w:hAnsi="Times New Roman"/>
          <w:sz w:val="28"/>
          <w:szCs w:val="28"/>
        </w:rPr>
        <w:t xml:space="preserve"> технологическом уровне развития</w:t>
      </w:r>
      <w:r w:rsidR="00991332">
        <w:rPr>
          <w:rFonts w:ascii="Times New Roman" w:hAnsi="Times New Roman"/>
          <w:sz w:val="28"/>
          <w:szCs w:val="28"/>
        </w:rPr>
        <w:t>.</w:t>
      </w:r>
      <w:r w:rsidR="00B564A4" w:rsidRPr="00B564A4">
        <w:rPr>
          <w:rFonts w:ascii="Times New Roman" w:hAnsi="Times New Roman"/>
          <w:sz w:val="28"/>
          <w:szCs w:val="28"/>
        </w:rPr>
        <w:t>И</w:t>
      </w:r>
      <w:r w:rsidR="002E25A5">
        <w:rPr>
          <w:rFonts w:ascii="Times New Roman" w:hAnsi="Times New Roman"/>
          <w:sz w:val="28"/>
          <w:szCs w:val="28"/>
        </w:rPr>
        <w:t>спользование биотехнологий</w:t>
      </w:r>
      <w:r w:rsidR="0082204C">
        <w:rPr>
          <w:rFonts w:ascii="Times New Roman" w:hAnsi="Times New Roman"/>
          <w:sz w:val="28"/>
          <w:szCs w:val="28"/>
        </w:rPr>
        <w:t xml:space="preserve"> на основе микроводорослей</w:t>
      </w:r>
      <w:r w:rsidR="00CA5FAD">
        <w:rPr>
          <w:rFonts w:ascii="Times New Roman" w:hAnsi="Times New Roman"/>
          <w:sz w:val="28"/>
          <w:szCs w:val="28"/>
        </w:rPr>
        <w:t xml:space="preserve"> - это</w:t>
      </w:r>
      <w:r w:rsidR="00CF087F">
        <w:rPr>
          <w:rFonts w:ascii="Times New Roman" w:hAnsi="Times New Roman"/>
          <w:sz w:val="28"/>
          <w:szCs w:val="28"/>
        </w:rPr>
        <w:t xml:space="preserve"> возможность увеличения продуктивности растений</w:t>
      </w:r>
      <w:r w:rsidR="00AF7CCD">
        <w:rPr>
          <w:rFonts w:ascii="Times New Roman" w:hAnsi="Times New Roman"/>
          <w:sz w:val="28"/>
          <w:szCs w:val="28"/>
        </w:rPr>
        <w:t>,улучшение плодородия почв, увеличения всхожести семян</w:t>
      </w:r>
      <w:r w:rsidR="00B564A4">
        <w:rPr>
          <w:rFonts w:ascii="Times New Roman" w:hAnsi="Times New Roman"/>
          <w:sz w:val="28"/>
          <w:szCs w:val="28"/>
        </w:rPr>
        <w:t>.В аграрной промышленности активно применяется  суспензия</w:t>
      </w:r>
      <w:r w:rsidR="000658B4">
        <w:rPr>
          <w:rFonts w:ascii="Times New Roman" w:hAnsi="Times New Roman"/>
          <w:sz w:val="28"/>
          <w:szCs w:val="28"/>
        </w:rPr>
        <w:t xml:space="preserve"> хлореллы</w:t>
      </w:r>
      <w:r w:rsidR="00B564A4">
        <w:rPr>
          <w:rFonts w:ascii="Times New Roman" w:hAnsi="Times New Roman"/>
          <w:sz w:val="28"/>
          <w:szCs w:val="28"/>
        </w:rPr>
        <w:t>.</w:t>
      </w:r>
      <w:r w:rsidR="00CE4D45" w:rsidRPr="00CE4D45">
        <w:rPr>
          <w:rFonts w:ascii="Times New Roman" w:hAnsi="Times New Roman"/>
          <w:sz w:val="28"/>
          <w:szCs w:val="28"/>
        </w:rPr>
        <w:t xml:space="preserve">Хлорелла не оказывает вредного воздействия на </w:t>
      </w:r>
      <w:r w:rsidR="009A1B77">
        <w:rPr>
          <w:rFonts w:ascii="Times New Roman" w:hAnsi="Times New Roman"/>
          <w:sz w:val="28"/>
          <w:szCs w:val="28"/>
        </w:rPr>
        <w:t xml:space="preserve"> растения, </w:t>
      </w:r>
      <w:r w:rsidR="00CE4D45" w:rsidRPr="00CE4D45">
        <w:rPr>
          <w:rFonts w:ascii="Times New Roman" w:hAnsi="Times New Roman"/>
          <w:sz w:val="28"/>
          <w:szCs w:val="28"/>
        </w:rPr>
        <w:t>человека, животных и окружающую среду, способствует улучшению экологической обстановки.</w:t>
      </w:r>
    </w:p>
    <w:p w:rsidR="00AF2A52" w:rsidRDefault="00AF2A52" w:rsidP="0099133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C1E3D" w:rsidRPr="009C1E3D" w:rsidRDefault="00AF2A52" w:rsidP="0019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0BCD">
        <w:rPr>
          <w:rFonts w:ascii="Times New Roman" w:hAnsi="Times New Roman"/>
          <w:b/>
          <w:sz w:val="28"/>
          <w:szCs w:val="28"/>
        </w:rPr>
        <w:t xml:space="preserve">Гипотеза исследования: </w:t>
      </w:r>
      <w:r w:rsidR="009C1E3D" w:rsidRPr="009C1E3D">
        <w:rPr>
          <w:rFonts w:ascii="Times New Roman" w:hAnsi="Times New Roman"/>
          <w:sz w:val="28"/>
          <w:szCs w:val="28"/>
        </w:rPr>
        <w:t>В</w:t>
      </w:r>
      <w:r w:rsidR="00B564A4" w:rsidRPr="009C1E3D">
        <w:rPr>
          <w:rFonts w:ascii="Times New Roman" w:hAnsi="Times New Roman"/>
          <w:sz w:val="28"/>
          <w:szCs w:val="28"/>
        </w:rPr>
        <w:t>одоросль</w:t>
      </w:r>
      <w:r w:rsidR="009C1E3D" w:rsidRPr="009C1E3D">
        <w:rPr>
          <w:rFonts w:ascii="Times New Roman" w:hAnsi="Times New Roman"/>
          <w:sz w:val="28"/>
          <w:szCs w:val="28"/>
        </w:rPr>
        <w:t xml:space="preserve"> хлорелла</w:t>
      </w:r>
      <w:r w:rsidR="00B564A4" w:rsidRPr="009C1E3D">
        <w:rPr>
          <w:rFonts w:ascii="Times New Roman" w:hAnsi="Times New Roman"/>
          <w:sz w:val="28"/>
          <w:szCs w:val="28"/>
        </w:rPr>
        <w:t xml:space="preserve"> - высокоакти</w:t>
      </w:r>
      <w:r w:rsidR="009C1E3D" w:rsidRPr="009C1E3D">
        <w:rPr>
          <w:rFonts w:ascii="Times New Roman" w:hAnsi="Times New Roman"/>
          <w:sz w:val="28"/>
          <w:szCs w:val="28"/>
        </w:rPr>
        <w:t>вный натуральный биостимулятор. А можно ли использовать биотехнологии на основе микроводорослей в аграрной промышленности?</w:t>
      </w:r>
    </w:p>
    <w:p w:rsidR="00AF2A52" w:rsidRPr="00190BCD" w:rsidRDefault="00AF2A52" w:rsidP="0019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0BCD">
        <w:rPr>
          <w:rFonts w:ascii="Times New Roman" w:hAnsi="Times New Roman"/>
          <w:b/>
          <w:sz w:val="28"/>
          <w:szCs w:val="28"/>
        </w:rPr>
        <w:t xml:space="preserve">Объект </w:t>
      </w:r>
      <w:r w:rsidR="009C1E3D" w:rsidRPr="00190BCD">
        <w:rPr>
          <w:rFonts w:ascii="Times New Roman" w:hAnsi="Times New Roman"/>
          <w:b/>
          <w:sz w:val="28"/>
          <w:szCs w:val="28"/>
        </w:rPr>
        <w:t>исследования:</w:t>
      </w:r>
      <w:r w:rsidR="009C1E3D" w:rsidRPr="00190BCD">
        <w:rPr>
          <w:rFonts w:ascii="Times New Roman" w:hAnsi="Times New Roman"/>
          <w:sz w:val="28"/>
          <w:szCs w:val="28"/>
        </w:rPr>
        <w:t xml:space="preserve"> суспензия</w:t>
      </w:r>
      <w:r w:rsidR="00BF3C30" w:rsidRPr="00190BCD">
        <w:rPr>
          <w:rFonts w:ascii="Times New Roman" w:hAnsi="Times New Roman"/>
          <w:sz w:val="28"/>
          <w:szCs w:val="28"/>
        </w:rPr>
        <w:t xml:space="preserve"> хлореллы</w:t>
      </w:r>
      <w:r w:rsidR="00190BCD">
        <w:rPr>
          <w:rFonts w:ascii="Times New Roman" w:hAnsi="Times New Roman"/>
          <w:sz w:val="28"/>
          <w:szCs w:val="28"/>
        </w:rPr>
        <w:t xml:space="preserve"> и растения</w:t>
      </w:r>
      <w:r w:rsidR="00BF3C30" w:rsidRPr="00190BCD">
        <w:rPr>
          <w:rFonts w:ascii="Times New Roman" w:hAnsi="Times New Roman"/>
          <w:sz w:val="28"/>
          <w:szCs w:val="28"/>
        </w:rPr>
        <w:t>.</w:t>
      </w:r>
    </w:p>
    <w:p w:rsidR="00190BCD" w:rsidRDefault="00AF2A52" w:rsidP="00190BCD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90BCD">
        <w:rPr>
          <w:rFonts w:ascii="Times New Roman" w:hAnsi="Times New Roman"/>
          <w:b/>
          <w:sz w:val="28"/>
          <w:szCs w:val="28"/>
        </w:rPr>
        <w:t>Цель:</w:t>
      </w:r>
      <w:r w:rsidR="00625914">
        <w:rPr>
          <w:rFonts w:ascii="Times New Roman" w:hAnsi="Times New Roman"/>
          <w:sz w:val="28"/>
          <w:szCs w:val="28"/>
        </w:rPr>
        <w:t>наблюдение за растениями при постоянном воздействии хлореллы</w:t>
      </w:r>
      <w:r w:rsidR="00190BCD" w:rsidRPr="00190BCD">
        <w:rPr>
          <w:rFonts w:ascii="Times New Roman" w:hAnsi="Times New Roman"/>
          <w:sz w:val="28"/>
          <w:szCs w:val="28"/>
        </w:rPr>
        <w:t xml:space="preserve"> в аквапонической установке.</w:t>
      </w:r>
    </w:p>
    <w:p w:rsidR="00AF2A52" w:rsidRPr="00190BCD" w:rsidRDefault="00AF2A52" w:rsidP="00190BCD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90BC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90BCD" w:rsidRDefault="00EB64E9" w:rsidP="00BF3C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90BCD">
        <w:rPr>
          <w:rFonts w:ascii="Times New Roman" w:hAnsi="Times New Roman"/>
          <w:sz w:val="28"/>
          <w:szCs w:val="28"/>
        </w:rPr>
        <w:t>сследовать активность растений в среде суспензии хлореллы;</w:t>
      </w:r>
    </w:p>
    <w:p w:rsidR="00190BCD" w:rsidRDefault="00EB64E9" w:rsidP="00BF3C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0BCD">
        <w:rPr>
          <w:rFonts w:ascii="Times New Roman" w:hAnsi="Times New Roman"/>
          <w:sz w:val="28"/>
          <w:szCs w:val="28"/>
        </w:rPr>
        <w:t>характеризовать морфологические показатели растений, выращенных на хлорелле;</w:t>
      </w:r>
    </w:p>
    <w:p w:rsidR="00F55462" w:rsidRPr="00BF3C30" w:rsidRDefault="00EB64E9" w:rsidP="00BF3C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5462" w:rsidRPr="00BF3C30">
        <w:rPr>
          <w:rFonts w:ascii="Times New Roman" w:hAnsi="Times New Roman"/>
          <w:sz w:val="28"/>
          <w:szCs w:val="28"/>
        </w:rPr>
        <w:t xml:space="preserve">азработать методику использования </w:t>
      </w:r>
      <w:r w:rsidR="004865E1">
        <w:rPr>
          <w:rFonts w:ascii="Times New Roman" w:hAnsi="Times New Roman"/>
          <w:sz w:val="28"/>
          <w:szCs w:val="28"/>
        </w:rPr>
        <w:t xml:space="preserve"> суспензии </w:t>
      </w:r>
      <w:r w:rsidR="00F55462" w:rsidRPr="00BF3C30">
        <w:rPr>
          <w:rFonts w:ascii="Times New Roman" w:hAnsi="Times New Roman"/>
          <w:sz w:val="28"/>
          <w:szCs w:val="28"/>
        </w:rPr>
        <w:t>хлореллы для выращивания растений по технологии аквапоника.</w:t>
      </w:r>
    </w:p>
    <w:p w:rsidR="00AF2A52" w:rsidRDefault="00AF2A52" w:rsidP="00EC4E13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AF2A52" w:rsidRPr="00EC4E13" w:rsidRDefault="00AF2A52" w:rsidP="00EC4E1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4E13">
        <w:rPr>
          <w:rFonts w:ascii="Times New Roman" w:hAnsi="Times New Roman"/>
          <w:b/>
          <w:sz w:val="28"/>
          <w:szCs w:val="28"/>
        </w:rPr>
        <w:t>В данной работе используются методы:</w:t>
      </w:r>
    </w:p>
    <w:p w:rsidR="00AF2A52" w:rsidRPr="00EC4E13" w:rsidRDefault="00AF2A52" w:rsidP="00EC4E13">
      <w:pPr>
        <w:numPr>
          <w:ilvl w:val="0"/>
          <w:numId w:val="3"/>
        </w:numPr>
        <w:spacing w:after="0" w:line="360" w:lineRule="auto"/>
        <w:ind w:left="780" w:hanging="360"/>
        <w:jc w:val="both"/>
        <w:rPr>
          <w:rFonts w:ascii="Times New Roman" w:hAnsi="Times New Roman"/>
          <w:sz w:val="28"/>
          <w:szCs w:val="28"/>
        </w:rPr>
      </w:pPr>
      <w:r w:rsidRPr="00EC4E13">
        <w:rPr>
          <w:rFonts w:ascii="Times New Roman" w:hAnsi="Times New Roman"/>
          <w:sz w:val="28"/>
          <w:szCs w:val="28"/>
        </w:rPr>
        <w:t>изучение и анализ литературных источников;</w:t>
      </w:r>
    </w:p>
    <w:p w:rsidR="00AF2A52" w:rsidRPr="00EC4E13" w:rsidRDefault="00AF2A52" w:rsidP="00EC4E13">
      <w:pPr>
        <w:numPr>
          <w:ilvl w:val="0"/>
          <w:numId w:val="3"/>
        </w:numPr>
        <w:spacing w:after="0" w:line="360" w:lineRule="auto"/>
        <w:ind w:left="780" w:hanging="360"/>
        <w:jc w:val="both"/>
        <w:rPr>
          <w:rFonts w:ascii="Times New Roman" w:hAnsi="Times New Roman"/>
          <w:sz w:val="28"/>
          <w:szCs w:val="28"/>
        </w:rPr>
      </w:pPr>
      <w:r w:rsidRPr="00EC4E13">
        <w:rPr>
          <w:rFonts w:ascii="Times New Roman" w:hAnsi="Times New Roman"/>
          <w:sz w:val="28"/>
          <w:szCs w:val="28"/>
        </w:rPr>
        <w:t xml:space="preserve">наблюдение за растениями в </w:t>
      </w:r>
      <w:r w:rsidR="00EC4E13" w:rsidRPr="00EC4E13">
        <w:rPr>
          <w:rFonts w:ascii="Times New Roman" w:hAnsi="Times New Roman"/>
          <w:sz w:val="28"/>
          <w:szCs w:val="28"/>
        </w:rPr>
        <w:t>комнатных условиях</w:t>
      </w:r>
      <w:r w:rsidRPr="00EC4E13">
        <w:rPr>
          <w:rFonts w:ascii="Times New Roman" w:hAnsi="Times New Roman"/>
          <w:sz w:val="28"/>
          <w:szCs w:val="28"/>
        </w:rPr>
        <w:t>;</w:t>
      </w:r>
    </w:p>
    <w:p w:rsidR="00AF2A52" w:rsidRPr="00EC4E13" w:rsidRDefault="00AF2A52" w:rsidP="00EC4E13">
      <w:pPr>
        <w:numPr>
          <w:ilvl w:val="0"/>
          <w:numId w:val="3"/>
        </w:numPr>
        <w:spacing w:after="0" w:line="360" w:lineRule="auto"/>
        <w:ind w:left="780" w:hanging="360"/>
        <w:jc w:val="both"/>
        <w:rPr>
          <w:rFonts w:ascii="Times New Roman" w:hAnsi="Times New Roman"/>
          <w:sz w:val="28"/>
          <w:szCs w:val="28"/>
        </w:rPr>
      </w:pPr>
      <w:r w:rsidRPr="00EC4E13">
        <w:rPr>
          <w:rFonts w:ascii="Times New Roman" w:hAnsi="Times New Roman"/>
          <w:sz w:val="28"/>
          <w:szCs w:val="28"/>
        </w:rPr>
        <w:t>сравнение, описание и обобщение полученной информации;</w:t>
      </w:r>
    </w:p>
    <w:p w:rsidR="00EC4E13" w:rsidRPr="00EC4E13" w:rsidRDefault="00EC4E13" w:rsidP="00EC4E1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4E13" w:rsidRPr="00EC4E13" w:rsidRDefault="00EC4E13" w:rsidP="00EC4E1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4E13" w:rsidRPr="00EC4E13" w:rsidRDefault="00EC4E13" w:rsidP="00EC4E1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F2A52" w:rsidRDefault="00AF2A52" w:rsidP="00E526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0582">
        <w:rPr>
          <w:rFonts w:ascii="Times New Roman" w:hAnsi="Times New Roman"/>
          <w:b/>
          <w:sz w:val="28"/>
          <w:szCs w:val="28"/>
        </w:rPr>
        <w:t>Глава 1</w:t>
      </w:r>
    </w:p>
    <w:p w:rsidR="009D5BF5" w:rsidRPr="009D5BF5" w:rsidRDefault="009D5BF5" w:rsidP="009D5BF5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Хлорелла – представитель много</w:t>
      </w:r>
      <w:r w:rsidRPr="009D5BF5">
        <w:rPr>
          <w:rFonts w:ascii="Times New Roman" w:hAnsi="Times New Roman"/>
          <w:sz w:val="28"/>
          <w:szCs w:val="28"/>
        </w:rPr>
        <w:t xml:space="preserve">численного семейства </w:t>
      </w:r>
      <w:r w:rsidR="00CA5F2C" w:rsidRPr="009D5BF5">
        <w:rPr>
          <w:rFonts w:ascii="Times New Roman" w:hAnsi="Times New Roman"/>
          <w:sz w:val="28"/>
          <w:szCs w:val="28"/>
        </w:rPr>
        <w:t>микроскопических</w:t>
      </w:r>
      <w:r w:rsidRPr="009D5BF5">
        <w:rPr>
          <w:rFonts w:ascii="Times New Roman" w:hAnsi="Times New Roman"/>
          <w:sz w:val="28"/>
          <w:szCs w:val="28"/>
        </w:rPr>
        <w:t xml:space="preserve"> водных растений. Сравнивая её с другими видами, её можно отнести к тем растениям, которые быстро приспособились к условиям аквакультуры. В</w:t>
      </w:r>
      <w:r>
        <w:rPr>
          <w:rFonts w:ascii="Times New Roman" w:hAnsi="Times New Roman"/>
          <w:sz w:val="28"/>
          <w:szCs w:val="28"/>
        </w:rPr>
        <w:t xml:space="preserve"> царстве растений хлорелла сто</w:t>
      </w:r>
      <w:r w:rsidRPr="009D5B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на первом месте по очень мно</w:t>
      </w:r>
      <w:r w:rsidRPr="009D5BF5">
        <w:rPr>
          <w:rFonts w:ascii="Times New Roman" w:hAnsi="Times New Roman"/>
          <w:sz w:val="28"/>
          <w:szCs w:val="28"/>
        </w:rPr>
        <w:t xml:space="preserve">гим показателям. Так, например, по химическому составу клетки, по содержанию белков, незаменимых аминокислот, витаминов, набору микроэлементов, </w:t>
      </w:r>
      <w:r>
        <w:rPr>
          <w:rFonts w:ascii="Times New Roman" w:hAnsi="Times New Roman"/>
          <w:sz w:val="28"/>
          <w:szCs w:val="28"/>
        </w:rPr>
        <w:t>биологически ак</w:t>
      </w:r>
      <w:r w:rsidRPr="009D5BF5">
        <w:rPr>
          <w:rFonts w:ascii="Times New Roman" w:hAnsi="Times New Roman"/>
          <w:sz w:val="28"/>
          <w:szCs w:val="28"/>
        </w:rPr>
        <w:t>тивным веществам и проч</w:t>
      </w:r>
      <w:r>
        <w:rPr>
          <w:rFonts w:ascii="Times New Roman" w:hAnsi="Times New Roman"/>
          <w:sz w:val="28"/>
          <w:szCs w:val="28"/>
        </w:rPr>
        <w:t>им показа</w:t>
      </w:r>
      <w:r w:rsidRPr="009D5BF5">
        <w:rPr>
          <w:rFonts w:ascii="Times New Roman" w:hAnsi="Times New Roman"/>
          <w:sz w:val="28"/>
          <w:szCs w:val="28"/>
        </w:rPr>
        <w:t>телям</w:t>
      </w:r>
      <w:r>
        <w:rPr>
          <w:rFonts w:ascii="Times New Roman" w:hAnsi="Times New Roman"/>
          <w:sz w:val="28"/>
          <w:szCs w:val="28"/>
        </w:rPr>
        <w:t xml:space="preserve"> с хлореллой не могут сравнить</w:t>
      </w:r>
      <w:r w:rsidRPr="009D5BF5">
        <w:rPr>
          <w:rFonts w:ascii="Times New Roman" w:hAnsi="Times New Roman"/>
          <w:sz w:val="28"/>
          <w:szCs w:val="28"/>
        </w:rPr>
        <w:t xml:space="preserve">ся не только водные, но и наземные растения. </w:t>
      </w:r>
    </w:p>
    <w:p w:rsidR="009D5BF5" w:rsidRDefault="009D5BF5" w:rsidP="009D5BF5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5BF5">
        <w:rPr>
          <w:rFonts w:ascii="Times New Roman" w:hAnsi="Times New Roman"/>
          <w:sz w:val="28"/>
          <w:szCs w:val="28"/>
        </w:rPr>
        <w:t xml:space="preserve">Наибольший эффект достигается при употреблении хлореллы в виде суспензии, так как </w:t>
      </w:r>
      <w:r w:rsidR="009932D0">
        <w:rPr>
          <w:rFonts w:ascii="Times New Roman" w:hAnsi="Times New Roman"/>
          <w:sz w:val="28"/>
          <w:szCs w:val="28"/>
        </w:rPr>
        <w:t>растения</w:t>
      </w:r>
      <w:r w:rsidRPr="009D5BF5">
        <w:rPr>
          <w:rFonts w:ascii="Times New Roman" w:hAnsi="Times New Roman"/>
          <w:sz w:val="28"/>
          <w:szCs w:val="28"/>
        </w:rPr>
        <w:t xml:space="preserve"> получают все продукты жизнедеятельности клеток (ферменты, витамины, биологически активные вещества и пр.) находящиеся в растворе в виде экзометаболитов.</w:t>
      </w:r>
    </w:p>
    <w:p w:rsidR="009932D0" w:rsidRDefault="009932D0" w:rsidP="009932D0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932D0">
        <w:rPr>
          <w:rFonts w:ascii="Times New Roman" w:hAnsi="Times New Roman"/>
          <w:sz w:val="28"/>
          <w:szCs w:val="28"/>
        </w:rPr>
        <w:t>Болгарский учёный П.И.Станчев, изучавший биохимический состав водорослей, нашел, что в клеточной массе хлореллы содержится 350 раз- личных веществ, а в культуральной среде – 310: различные углеводы, бе</w:t>
      </w:r>
      <w:r>
        <w:rPr>
          <w:rFonts w:ascii="Times New Roman" w:hAnsi="Times New Roman"/>
          <w:sz w:val="28"/>
          <w:szCs w:val="28"/>
        </w:rPr>
        <w:t>лки, органические и жирные кис</w:t>
      </w:r>
      <w:r w:rsidRPr="009932D0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ты, углеводороды, спирты и эфи</w:t>
      </w:r>
      <w:r w:rsidRPr="009932D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ы, карбонильные соединения, ви</w:t>
      </w:r>
      <w:r w:rsidRPr="009932D0">
        <w:rPr>
          <w:rFonts w:ascii="Times New Roman" w:hAnsi="Times New Roman"/>
          <w:sz w:val="28"/>
          <w:szCs w:val="28"/>
        </w:rPr>
        <w:t>тамины, стерины и пр. В</w:t>
      </w:r>
      <w:r>
        <w:rPr>
          <w:rFonts w:ascii="Times New Roman" w:hAnsi="Times New Roman"/>
          <w:sz w:val="28"/>
          <w:szCs w:val="28"/>
        </w:rPr>
        <w:t xml:space="preserve"> 1 л суспензии хлореллы формен</w:t>
      </w:r>
      <w:r w:rsidRPr="009932D0">
        <w:rPr>
          <w:rFonts w:ascii="Times New Roman" w:hAnsi="Times New Roman"/>
          <w:sz w:val="28"/>
          <w:szCs w:val="28"/>
        </w:rPr>
        <w:t>ные элементы (клетки хлорелл</w:t>
      </w:r>
      <w:r>
        <w:rPr>
          <w:rFonts w:ascii="Times New Roman" w:hAnsi="Times New Roman"/>
          <w:sz w:val="28"/>
          <w:szCs w:val="28"/>
        </w:rPr>
        <w:t>ы) со</w:t>
      </w:r>
      <w:r w:rsidRPr="009932D0">
        <w:rPr>
          <w:rFonts w:ascii="Times New Roman" w:hAnsi="Times New Roman"/>
          <w:sz w:val="28"/>
          <w:szCs w:val="28"/>
        </w:rPr>
        <w:t>ставляют 0,5-0,6% сырой биомассы, оста</w:t>
      </w:r>
      <w:r>
        <w:rPr>
          <w:rFonts w:ascii="Times New Roman" w:hAnsi="Times New Roman"/>
          <w:sz w:val="28"/>
          <w:szCs w:val="28"/>
        </w:rPr>
        <w:t>льное приходится на культураль</w:t>
      </w:r>
      <w:r w:rsidRPr="009932D0">
        <w:rPr>
          <w:rFonts w:ascii="Times New Roman" w:hAnsi="Times New Roman"/>
          <w:sz w:val="28"/>
          <w:szCs w:val="28"/>
        </w:rPr>
        <w:t>ную среду.</w:t>
      </w:r>
    </w:p>
    <w:p w:rsidR="009932D0" w:rsidRDefault="009932D0" w:rsidP="009932D0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Биохимическая характеристика хлореллы.</w:t>
      </w:r>
    </w:p>
    <w:p w:rsidR="009932D0" w:rsidRDefault="009932D0" w:rsidP="009932D0">
      <w:pPr>
        <w:spacing w:before="240"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л «суспензии хлореллы» содержится  5-6 г сырой биомассы хло</w:t>
      </w:r>
      <w:r w:rsidRPr="009932D0">
        <w:rPr>
          <w:rFonts w:ascii="Times New Roman" w:hAnsi="Times New Roman"/>
          <w:sz w:val="28"/>
          <w:szCs w:val="28"/>
        </w:rPr>
        <w:t xml:space="preserve">реллы, в которой: </w:t>
      </w:r>
    </w:p>
    <w:p w:rsidR="009932D0" w:rsidRDefault="009932D0" w:rsidP="009932D0">
      <w:pPr>
        <w:spacing w:before="240"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9932D0">
        <w:rPr>
          <w:rFonts w:ascii="Times New Roman" w:hAnsi="Times New Roman"/>
          <w:sz w:val="28"/>
          <w:szCs w:val="28"/>
        </w:rPr>
        <w:t xml:space="preserve">45-55% – белка; </w:t>
      </w:r>
    </w:p>
    <w:p w:rsidR="009932D0" w:rsidRDefault="009932D0" w:rsidP="009932D0">
      <w:pPr>
        <w:spacing w:before="240"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9932D0">
        <w:rPr>
          <w:rFonts w:ascii="Times New Roman" w:hAnsi="Times New Roman"/>
          <w:sz w:val="28"/>
          <w:szCs w:val="28"/>
        </w:rPr>
        <w:t xml:space="preserve">5-10% – липидов; 35% – углеводов; </w:t>
      </w:r>
    </w:p>
    <w:p w:rsidR="009932D0" w:rsidRPr="00640D26" w:rsidRDefault="009932D0" w:rsidP="009932D0">
      <w:pPr>
        <w:spacing w:before="240" w:after="0" w:line="360" w:lineRule="auto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9932D0">
        <w:rPr>
          <w:rFonts w:ascii="Times New Roman" w:hAnsi="Times New Roman"/>
          <w:sz w:val="28"/>
          <w:szCs w:val="28"/>
        </w:rPr>
        <w:lastRenderedPageBreak/>
        <w:t>до 10% – минеральных веществ.</w:t>
      </w:r>
      <w:r w:rsidR="00640D26" w:rsidRPr="00640D26">
        <w:rPr>
          <w:rFonts w:ascii="Times New Roman" w:hAnsi="Times New Roman"/>
          <w:sz w:val="28"/>
          <w:szCs w:val="28"/>
        </w:rPr>
        <w:t>[1]</w:t>
      </w:r>
    </w:p>
    <w:p w:rsidR="00CF5CE5" w:rsidRDefault="0063335D" w:rsidP="00CF5CE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CEB"/>
        </w:rPr>
      </w:pPr>
      <w:r w:rsidRPr="00CF5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CEB"/>
        </w:rPr>
        <w:t>Суспенз</w:t>
      </w:r>
      <w:r w:rsidR="00CF5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CEB"/>
        </w:rPr>
        <w:t>ия Хлореллы в развитии растений</w:t>
      </w:r>
    </w:p>
    <w:p w:rsidR="00CF5CE5" w:rsidRPr="00CF5CE5" w:rsidRDefault="00CF5CE5" w:rsidP="00CF5CE5">
      <w:pPr>
        <w:spacing w:after="0" w:line="360" w:lineRule="auto"/>
        <w:ind w:firstLine="36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CE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К</w:t>
      </w:r>
      <w:r w:rsidR="0063335D" w:rsidRPr="00CF5CE5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ультуральная среда </w:t>
      </w:r>
      <w:r w:rsidR="0063335D" w:rsidRPr="00CF5C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CEB"/>
        </w:rPr>
        <w:t>Суспензии Хлореллы</w:t>
      </w:r>
      <w:r w:rsidR="0063335D" w:rsidRPr="00CF5CE5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 xml:space="preserve"> (сама жидкость) содержит природные активаторы развития растений: </w:t>
      </w:r>
    </w:p>
    <w:p w:rsidR="00CF5CE5" w:rsidRPr="00CF5CE5" w:rsidRDefault="0063335D" w:rsidP="00CF5CE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CEB"/>
        </w:rPr>
      </w:pPr>
      <w:r w:rsidRPr="00CF5CE5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ауксины регулируют процессы корнеобразования и распределения различных веществ, гиббереллины - цветения и плодоношения, цитокинины - роста почек и побегов;</w:t>
      </w:r>
    </w:p>
    <w:p w:rsidR="00CF5CE5" w:rsidRPr="00CF5CE5" w:rsidRDefault="0063335D" w:rsidP="00CF5CE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CEB"/>
        </w:rPr>
      </w:pPr>
      <w:r w:rsidRPr="00CF5CE5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существенно повышает урожайность овощных и плодово-ягодных культур;</w:t>
      </w:r>
    </w:p>
    <w:p w:rsidR="00CF5CE5" w:rsidRPr="00CF5CE5" w:rsidRDefault="0063335D" w:rsidP="00CF5CE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CEB"/>
        </w:rPr>
      </w:pPr>
      <w:r w:rsidRPr="00CF5CE5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ускоряет корнеобразование, рост, развитие и цветение. Улучшает внешний вид и сокращает время затраты на уход за растениями;</w:t>
      </w:r>
    </w:p>
    <w:p w:rsidR="00CF5CE5" w:rsidRPr="00CF5CE5" w:rsidRDefault="0063335D" w:rsidP="00CF5CE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CEB"/>
        </w:rPr>
      </w:pPr>
      <w:r w:rsidRPr="00CF5CE5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эффективна при выращивании цветов на срезку;</w:t>
      </w:r>
    </w:p>
    <w:p w:rsidR="0063335D" w:rsidRPr="00CF5CE5" w:rsidRDefault="0063335D" w:rsidP="00CF5CE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CEB"/>
        </w:rPr>
      </w:pPr>
      <w:r w:rsidRPr="00CF5CE5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быстро восстанавливает ровный зеленый цвет у хвойных.</w:t>
      </w:r>
      <w:r w:rsidR="00640D26" w:rsidRPr="00640D26">
        <w:rPr>
          <w:rFonts w:ascii="Times New Roman" w:hAnsi="Times New Roman"/>
          <w:color w:val="000000"/>
          <w:sz w:val="28"/>
          <w:szCs w:val="28"/>
          <w:shd w:val="clear" w:color="auto" w:fill="FFFCEB"/>
        </w:rPr>
        <w:t>[2]</w:t>
      </w:r>
    </w:p>
    <w:p w:rsidR="00DC0582" w:rsidRPr="00060FF1" w:rsidRDefault="00DC0582" w:rsidP="00DC0582">
      <w:p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C0582" w:rsidRPr="00967326" w:rsidRDefault="00DC0582" w:rsidP="00DC0582">
      <w:pPr>
        <w:spacing w:after="0" w:line="240" w:lineRule="auto"/>
        <w:jc w:val="both"/>
        <w:rPr>
          <w:rFonts w:ascii="Times New Roman" w:hAnsi="Times New Roman" w:cs="Calibri"/>
          <w:sz w:val="32"/>
        </w:rPr>
      </w:pPr>
    </w:p>
    <w:p w:rsidR="00DC0582" w:rsidRPr="00967326" w:rsidRDefault="00DC0582" w:rsidP="00DC0582">
      <w:pPr>
        <w:spacing w:after="0" w:line="240" w:lineRule="auto"/>
        <w:rPr>
          <w:rFonts w:ascii="Times New Roman" w:hAnsi="Times New Roman" w:cs="Calibri"/>
          <w:sz w:val="32"/>
        </w:rPr>
      </w:pPr>
    </w:p>
    <w:p w:rsidR="00DC0582" w:rsidRPr="00967326" w:rsidRDefault="00DC0582" w:rsidP="00DC0582">
      <w:pPr>
        <w:spacing w:after="0" w:line="240" w:lineRule="auto"/>
        <w:rPr>
          <w:rFonts w:ascii="Times New Roman" w:hAnsi="Times New Roman" w:cs="Calibri"/>
          <w:sz w:val="32"/>
        </w:rPr>
      </w:pPr>
    </w:p>
    <w:p w:rsidR="00DC0582" w:rsidRPr="00967326" w:rsidRDefault="00DC0582" w:rsidP="00DC05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C0582" w:rsidRPr="00967326" w:rsidRDefault="00DA4EB4" w:rsidP="00DA4E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581275" cy="3432001"/>
            <wp:effectExtent l="76200" t="76200" r="104775" b="1117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38" cy="3437536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582" w:rsidRPr="00967326" w:rsidRDefault="00DC0582" w:rsidP="00DC05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Pr="00D86DF1" w:rsidRDefault="00AF2A52" w:rsidP="00DA4EB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6DF1">
        <w:rPr>
          <w:rFonts w:ascii="Times New Roman" w:hAnsi="Times New Roman"/>
          <w:b/>
          <w:sz w:val="28"/>
          <w:szCs w:val="28"/>
        </w:rPr>
        <w:lastRenderedPageBreak/>
        <w:t>Глава II</w:t>
      </w:r>
    </w:p>
    <w:p w:rsidR="00AF2A52" w:rsidRDefault="00AF2A52" w:rsidP="00D86DF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6DF1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EB64E9" w:rsidRDefault="00B21615" w:rsidP="009C7EE0">
      <w:pPr>
        <w:shd w:val="clear" w:color="auto" w:fill="FFFFFF"/>
        <w:spacing w:after="75" w:line="360" w:lineRule="auto"/>
        <w:ind w:right="150" w:firstLine="708"/>
        <w:jc w:val="both"/>
        <w:rPr>
          <w:rFonts w:ascii="Times New Roman" w:hAnsi="Times New Roman"/>
          <w:sz w:val="28"/>
          <w:szCs w:val="28"/>
        </w:rPr>
      </w:pPr>
      <w:r w:rsidRPr="008D443E">
        <w:rPr>
          <w:rFonts w:ascii="Times New Roman" w:hAnsi="Times New Roman"/>
          <w:sz w:val="28"/>
          <w:szCs w:val="28"/>
        </w:rPr>
        <w:t>Работа проводилась с</w:t>
      </w:r>
      <w:r w:rsidR="00BA5122">
        <w:rPr>
          <w:rFonts w:ascii="Times New Roman" w:hAnsi="Times New Roman"/>
          <w:sz w:val="28"/>
          <w:szCs w:val="28"/>
        </w:rPr>
        <w:t xml:space="preserve"> 13</w:t>
      </w:r>
      <w:r w:rsidRPr="008D443E">
        <w:rPr>
          <w:rFonts w:ascii="Times New Roman" w:hAnsi="Times New Roman"/>
          <w:sz w:val="28"/>
          <w:szCs w:val="28"/>
        </w:rPr>
        <w:t xml:space="preserve"> ноября 2017 года  в биолаборатории «Биомастерум». Объектом исследования являлась суспензия хлореллы и</w:t>
      </w:r>
      <w:r w:rsidR="00BB074B">
        <w:rPr>
          <w:rFonts w:ascii="Times New Roman" w:hAnsi="Times New Roman"/>
          <w:sz w:val="28"/>
          <w:szCs w:val="28"/>
        </w:rPr>
        <w:t xml:space="preserve"> </w:t>
      </w:r>
      <w:r w:rsidR="00EB64E9" w:rsidRPr="008D443E">
        <w:rPr>
          <w:rFonts w:ascii="Times New Roman" w:hAnsi="Times New Roman"/>
          <w:sz w:val="28"/>
          <w:szCs w:val="28"/>
        </w:rPr>
        <w:t>семена овощных растений.</w:t>
      </w:r>
      <w:r w:rsidR="008845AA">
        <w:rPr>
          <w:rFonts w:ascii="Times New Roman" w:hAnsi="Times New Roman"/>
          <w:sz w:val="28"/>
          <w:szCs w:val="28"/>
        </w:rPr>
        <w:t xml:space="preserve"> Для исследования я приготовила раствор концентрацией 1:5</w:t>
      </w:r>
      <w:r w:rsidR="00BA5122">
        <w:rPr>
          <w:rFonts w:ascii="Times New Roman" w:hAnsi="Times New Roman"/>
          <w:sz w:val="28"/>
          <w:szCs w:val="28"/>
        </w:rPr>
        <w:t>. Полученный объем поместили в аквапоническую установку, установили терморегулятор, который позволил, поддерживать температурный режим 25</w:t>
      </w:r>
      <w:r w:rsidR="00BA5122">
        <w:rPr>
          <w:rFonts w:ascii="Times New Roman" w:hAnsi="Times New Roman"/>
          <w:sz w:val="28"/>
          <w:szCs w:val="28"/>
          <w:vertAlign w:val="superscript"/>
        </w:rPr>
        <w:t>0</w:t>
      </w:r>
      <w:r w:rsidR="00BA5122">
        <w:rPr>
          <w:rFonts w:ascii="Times New Roman" w:hAnsi="Times New Roman"/>
          <w:sz w:val="28"/>
          <w:szCs w:val="28"/>
        </w:rPr>
        <w:t>С.</w:t>
      </w:r>
      <w:r w:rsidR="005C27BF">
        <w:rPr>
          <w:rFonts w:ascii="Times New Roman" w:hAnsi="Times New Roman"/>
          <w:sz w:val="28"/>
          <w:szCs w:val="28"/>
        </w:rPr>
        <w:t xml:space="preserve"> Для проращивания использовали семена: томата, огурцов, укропа, петрушки, салата.Семена проращивали в аквапонических установках и в чашках Петри.</w:t>
      </w:r>
      <w:r w:rsidR="00C512AB">
        <w:rPr>
          <w:rFonts w:ascii="Times New Roman" w:hAnsi="Times New Roman"/>
          <w:sz w:val="28"/>
          <w:szCs w:val="28"/>
        </w:rPr>
        <w:t xml:space="preserve"> В контрольном варианте использовали дистиллированную воду, а во втором варианте разбавленный раствор суспензии хлореллы. Число проростков в чашках Петри и всходов в аквапонической установке</w:t>
      </w:r>
      <w:r w:rsidR="00EB64E9" w:rsidRPr="008D443E">
        <w:rPr>
          <w:rFonts w:ascii="Times New Roman" w:hAnsi="Times New Roman"/>
          <w:sz w:val="28"/>
          <w:szCs w:val="28"/>
        </w:rPr>
        <w:t xml:space="preserve"> подсчитывали ежедневно.</w:t>
      </w:r>
    </w:p>
    <w:p w:rsidR="00054D34" w:rsidRPr="00054D34" w:rsidRDefault="009C7EE0" w:rsidP="00054D34">
      <w:pPr>
        <w:shd w:val="clear" w:color="auto" w:fill="FFFFFF"/>
        <w:spacing w:after="75" w:line="360" w:lineRule="auto"/>
        <w:ind w:right="150" w:firstLine="708"/>
        <w:jc w:val="right"/>
        <w:rPr>
          <w:rFonts w:ascii="Times New Roman" w:hAnsi="Times New Roman"/>
          <w:b/>
          <w:sz w:val="28"/>
          <w:szCs w:val="28"/>
        </w:rPr>
      </w:pPr>
      <w:r w:rsidRPr="00054D34">
        <w:rPr>
          <w:rFonts w:ascii="Times New Roman" w:hAnsi="Times New Roman"/>
          <w:b/>
          <w:sz w:val="28"/>
          <w:szCs w:val="28"/>
        </w:rPr>
        <w:t>Таблица 1</w:t>
      </w:r>
    </w:p>
    <w:p w:rsidR="009C7EE0" w:rsidRPr="00054D34" w:rsidRDefault="00054D34" w:rsidP="00054D34">
      <w:pPr>
        <w:shd w:val="clear" w:color="auto" w:fill="FFFFFF"/>
        <w:spacing w:after="75" w:line="360" w:lineRule="auto"/>
        <w:ind w:right="150" w:firstLine="708"/>
        <w:jc w:val="center"/>
        <w:rPr>
          <w:rFonts w:ascii="Times New Roman" w:hAnsi="Times New Roman"/>
          <w:b/>
          <w:sz w:val="28"/>
          <w:szCs w:val="28"/>
        </w:rPr>
      </w:pPr>
      <w:r w:rsidRPr="00054D34">
        <w:rPr>
          <w:rFonts w:ascii="Times New Roman" w:hAnsi="Times New Roman"/>
          <w:b/>
          <w:sz w:val="28"/>
          <w:szCs w:val="28"/>
        </w:rPr>
        <w:t>Появление ростков овощных культур</w:t>
      </w:r>
      <w:r w:rsidR="002D2B14">
        <w:rPr>
          <w:rFonts w:ascii="Times New Roman" w:hAnsi="Times New Roman"/>
          <w:b/>
          <w:sz w:val="28"/>
          <w:szCs w:val="28"/>
        </w:rPr>
        <w:t xml:space="preserve"> в чашках Петри (опыт№1)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275"/>
        <w:gridCol w:w="1419"/>
        <w:gridCol w:w="1984"/>
        <w:gridCol w:w="1418"/>
      </w:tblGrid>
      <w:tr w:rsidR="000623BF" w:rsidTr="006A61ED">
        <w:tc>
          <w:tcPr>
            <w:tcW w:w="1702" w:type="dxa"/>
          </w:tcPr>
          <w:p w:rsidR="000623BF" w:rsidRDefault="000623BF" w:rsidP="003401C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276" w:type="dxa"/>
          </w:tcPr>
          <w:p w:rsidR="000623BF" w:rsidRPr="006A61ED" w:rsidRDefault="000623BF" w:rsidP="003401C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Cs w:val="28"/>
              </w:rPr>
            </w:pPr>
            <w:r w:rsidRPr="006A61ED">
              <w:rPr>
                <w:rFonts w:ascii="Times New Roman" w:hAnsi="Times New Roman"/>
                <w:szCs w:val="28"/>
              </w:rPr>
              <w:t>Количество семян</w:t>
            </w:r>
          </w:p>
        </w:tc>
        <w:tc>
          <w:tcPr>
            <w:tcW w:w="1275" w:type="dxa"/>
          </w:tcPr>
          <w:p w:rsidR="000623BF" w:rsidRPr="006A61ED" w:rsidRDefault="000623BF" w:rsidP="003401C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61ED">
              <w:rPr>
                <w:rFonts w:ascii="Times New Roman" w:hAnsi="Times New Roman"/>
                <w:szCs w:val="28"/>
                <w:lang w:val="en-US"/>
              </w:rPr>
              <w:t>t</w:t>
            </w:r>
            <w:r w:rsidRPr="006A61ED">
              <w:rPr>
                <w:rFonts w:ascii="Times New Roman" w:hAnsi="Times New Roman"/>
                <w:sz w:val="24"/>
                <w:szCs w:val="28"/>
                <w:vertAlign w:val="superscript"/>
                <w:lang w:val="en-US"/>
              </w:rPr>
              <w:t>0</w:t>
            </w:r>
            <w:r w:rsidRPr="006A61ED">
              <w:rPr>
                <w:rFonts w:ascii="Times New Roman" w:hAnsi="Times New Roman"/>
                <w:szCs w:val="28"/>
                <w:lang w:val="en-US"/>
              </w:rPr>
              <w:t>С прорастания</w:t>
            </w:r>
          </w:p>
        </w:tc>
        <w:tc>
          <w:tcPr>
            <w:tcW w:w="1275" w:type="dxa"/>
          </w:tcPr>
          <w:p w:rsidR="000623BF" w:rsidRPr="006A61ED" w:rsidRDefault="000623BF" w:rsidP="003401C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Cs w:val="28"/>
              </w:rPr>
            </w:pPr>
            <w:r w:rsidRPr="006A61ED">
              <w:rPr>
                <w:rFonts w:ascii="Times New Roman" w:hAnsi="Times New Roman"/>
                <w:szCs w:val="28"/>
                <w:lang w:val="en-US"/>
              </w:rPr>
              <w:t>t</w:t>
            </w:r>
            <w:r w:rsidRPr="006A61ED">
              <w:rPr>
                <w:rFonts w:ascii="Times New Roman" w:hAnsi="Times New Roman"/>
                <w:szCs w:val="28"/>
                <w:vertAlign w:val="superscript"/>
              </w:rPr>
              <w:t xml:space="preserve">0 </w:t>
            </w:r>
            <w:r w:rsidRPr="006A61ED">
              <w:rPr>
                <w:rFonts w:ascii="Times New Roman" w:hAnsi="Times New Roman"/>
                <w:szCs w:val="28"/>
              </w:rPr>
              <w:t>С прорастания</w:t>
            </w:r>
          </w:p>
        </w:tc>
        <w:tc>
          <w:tcPr>
            <w:tcW w:w="1419" w:type="dxa"/>
          </w:tcPr>
          <w:p w:rsidR="000623BF" w:rsidRPr="006A61ED" w:rsidRDefault="000623BF" w:rsidP="00054D3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Cs w:val="28"/>
              </w:rPr>
            </w:pPr>
            <w:r w:rsidRPr="006A61ED">
              <w:rPr>
                <w:rFonts w:ascii="Times New Roman" w:hAnsi="Times New Roman"/>
                <w:szCs w:val="28"/>
              </w:rPr>
              <w:t>Срок появления ростков</w:t>
            </w:r>
          </w:p>
        </w:tc>
        <w:tc>
          <w:tcPr>
            <w:tcW w:w="1984" w:type="dxa"/>
          </w:tcPr>
          <w:p w:rsidR="000623BF" w:rsidRPr="006A61ED" w:rsidRDefault="000623BF" w:rsidP="00054D3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Cs w:val="28"/>
              </w:rPr>
            </w:pPr>
            <w:r w:rsidRPr="006A61ED">
              <w:rPr>
                <w:rFonts w:ascii="Times New Roman" w:hAnsi="Times New Roman"/>
                <w:szCs w:val="28"/>
              </w:rPr>
              <w:t>Срок появления ростков</w:t>
            </w:r>
          </w:p>
          <w:p w:rsidR="000623BF" w:rsidRPr="006A61ED" w:rsidRDefault="000623BF" w:rsidP="00054D3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Cs w:val="28"/>
              </w:rPr>
            </w:pPr>
            <w:r w:rsidRPr="006A61ED">
              <w:rPr>
                <w:rFonts w:ascii="Times New Roman" w:hAnsi="Times New Roman"/>
                <w:szCs w:val="28"/>
              </w:rPr>
              <w:t>с использованием СХ</w:t>
            </w:r>
          </w:p>
        </w:tc>
        <w:tc>
          <w:tcPr>
            <w:tcW w:w="1418" w:type="dxa"/>
          </w:tcPr>
          <w:p w:rsidR="000623BF" w:rsidRPr="006A61ED" w:rsidRDefault="000623BF" w:rsidP="000623BF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Cs w:val="28"/>
              </w:rPr>
            </w:pPr>
            <w:r w:rsidRPr="006A61ED">
              <w:rPr>
                <w:rFonts w:ascii="Times New Roman" w:hAnsi="Times New Roman"/>
                <w:szCs w:val="28"/>
              </w:rPr>
              <w:t>Срок появления ростков (контроль)</w:t>
            </w:r>
          </w:p>
        </w:tc>
      </w:tr>
      <w:tr w:rsidR="000623BF" w:rsidTr="006A61ED">
        <w:tc>
          <w:tcPr>
            <w:tcW w:w="1702" w:type="dxa"/>
          </w:tcPr>
          <w:p w:rsidR="000623BF" w:rsidRDefault="000623BF" w:rsidP="008D443E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Огурец</w:t>
            </w:r>
          </w:p>
        </w:tc>
        <w:tc>
          <w:tcPr>
            <w:tcW w:w="1276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275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BF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275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984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23BF" w:rsidRDefault="0009142F" w:rsidP="0026744E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</w:tr>
      <w:tr w:rsidR="000623BF" w:rsidTr="006A61ED">
        <w:tc>
          <w:tcPr>
            <w:tcW w:w="1702" w:type="dxa"/>
          </w:tcPr>
          <w:p w:rsidR="000623BF" w:rsidRDefault="000623BF" w:rsidP="008D443E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Петрушка</w:t>
            </w:r>
          </w:p>
        </w:tc>
        <w:tc>
          <w:tcPr>
            <w:tcW w:w="1276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BF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1275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623BF" w:rsidRDefault="0009142F" w:rsidP="0009142F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</w:tr>
      <w:tr w:rsidR="000623BF" w:rsidTr="006A61ED">
        <w:tc>
          <w:tcPr>
            <w:tcW w:w="1702" w:type="dxa"/>
          </w:tcPr>
          <w:p w:rsidR="000623BF" w:rsidRDefault="000623BF" w:rsidP="008D443E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Салат</w:t>
            </w:r>
          </w:p>
        </w:tc>
        <w:tc>
          <w:tcPr>
            <w:tcW w:w="1276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1275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623BF" w:rsidRDefault="0009142F" w:rsidP="0009142F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0623BF" w:rsidTr="006A61ED">
        <w:tc>
          <w:tcPr>
            <w:tcW w:w="1702" w:type="dxa"/>
          </w:tcPr>
          <w:p w:rsidR="000623BF" w:rsidRDefault="000623BF" w:rsidP="008D443E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Томаты</w:t>
            </w:r>
          </w:p>
        </w:tc>
        <w:tc>
          <w:tcPr>
            <w:tcW w:w="1276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623BF" w:rsidRPr="00564433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BF">
              <w:rPr>
                <w:rFonts w:ascii="Times New Roman" w:hAnsi="Times New Roman"/>
                <w:sz w:val="28"/>
                <w:szCs w:val="28"/>
              </w:rPr>
              <w:t>22-25</w:t>
            </w:r>
          </w:p>
        </w:tc>
        <w:tc>
          <w:tcPr>
            <w:tcW w:w="1275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623BF" w:rsidRDefault="000623BF" w:rsidP="00DF2438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623BF" w:rsidRDefault="0009142F" w:rsidP="0009142F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0623BF" w:rsidTr="006A61ED">
        <w:tc>
          <w:tcPr>
            <w:tcW w:w="1702" w:type="dxa"/>
          </w:tcPr>
          <w:p w:rsidR="000623BF" w:rsidRDefault="000623BF" w:rsidP="008D443E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Укроп </w:t>
            </w:r>
          </w:p>
        </w:tc>
        <w:tc>
          <w:tcPr>
            <w:tcW w:w="1276" w:type="dxa"/>
          </w:tcPr>
          <w:p w:rsidR="000623BF" w:rsidRDefault="000623BF" w:rsidP="0026744E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0623BF" w:rsidRDefault="00D813D9" w:rsidP="00D813D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275" w:type="dxa"/>
          </w:tcPr>
          <w:p w:rsidR="000623BF" w:rsidRDefault="00D813D9" w:rsidP="00D813D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</w:tcPr>
          <w:p w:rsidR="000623BF" w:rsidRDefault="00D813D9" w:rsidP="00D813D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3D9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984" w:type="dxa"/>
          </w:tcPr>
          <w:p w:rsidR="000623BF" w:rsidRPr="00776D73" w:rsidRDefault="00776D73" w:rsidP="00BA5122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623BF" w:rsidRDefault="00D813D9" w:rsidP="00D813D9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623BF" w:rsidRDefault="000623BF" w:rsidP="008D443E">
      <w:pPr>
        <w:shd w:val="clear" w:color="auto" w:fill="FFFFFF"/>
        <w:spacing w:after="75" w:line="360" w:lineRule="auto"/>
        <w:ind w:right="150" w:firstLine="216"/>
        <w:jc w:val="both"/>
        <w:rPr>
          <w:rFonts w:ascii="Times New Roman" w:hAnsi="Times New Roman"/>
          <w:sz w:val="28"/>
          <w:szCs w:val="28"/>
        </w:rPr>
      </w:pPr>
    </w:p>
    <w:p w:rsidR="003401C9" w:rsidRDefault="000623BF" w:rsidP="00B00EF5">
      <w:pPr>
        <w:shd w:val="clear" w:color="auto" w:fill="FFFFFF"/>
        <w:spacing w:after="75" w:line="360" w:lineRule="auto"/>
        <w:ind w:right="1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таблица показывает</w:t>
      </w:r>
      <w:r w:rsidRPr="000623BF">
        <w:rPr>
          <w:rFonts w:ascii="Times New Roman" w:hAnsi="Times New Roman"/>
          <w:sz w:val="28"/>
          <w:szCs w:val="28"/>
        </w:rPr>
        <w:t xml:space="preserve">, что наибольшая энергия прорастания </w:t>
      </w:r>
      <w:r>
        <w:rPr>
          <w:rFonts w:ascii="Times New Roman" w:hAnsi="Times New Roman"/>
          <w:sz w:val="28"/>
          <w:szCs w:val="28"/>
        </w:rPr>
        <w:t xml:space="preserve"> всех взятых семян </w:t>
      </w:r>
      <w:r w:rsidR="00B00EF5">
        <w:rPr>
          <w:rFonts w:ascii="Times New Roman" w:hAnsi="Times New Roman"/>
          <w:sz w:val="28"/>
          <w:szCs w:val="28"/>
        </w:rPr>
        <w:t>овощных культур  была</w:t>
      </w:r>
      <w:r>
        <w:rPr>
          <w:rFonts w:ascii="Times New Roman" w:hAnsi="Times New Roman"/>
          <w:sz w:val="28"/>
          <w:szCs w:val="28"/>
        </w:rPr>
        <w:t xml:space="preserve"> во втором варианте</w:t>
      </w:r>
      <w:r w:rsidRPr="000623BF">
        <w:rPr>
          <w:rFonts w:ascii="Times New Roman" w:hAnsi="Times New Roman"/>
          <w:sz w:val="28"/>
          <w:szCs w:val="28"/>
        </w:rPr>
        <w:t xml:space="preserve"> с применением суспе</w:t>
      </w:r>
      <w:r>
        <w:rPr>
          <w:rFonts w:ascii="Times New Roman" w:hAnsi="Times New Roman"/>
          <w:sz w:val="28"/>
          <w:szCs w:val="28"/>
        </w:rPr>
        <w:t>нзии хлореллы. А в</w:t>
      </w:r>
      <w:r w:rsidRPr="000623BF">
        <w:rPr>
          <w:rFonts w:ascii="Times New Roman" w:hAnsi="Times New Roman"/>
          <w:sz w:val="28"/>
          <w:szCs w:val="28"/>
        </w:rPr>
        <w:t xml:space="preserve"> варианте с применением </w:t>
      </w:r>
      <w:r w:rsidRPr="000623BF">
        <w:rPr>
          <w:rFonts w:ascii="Times New Roman" w:hAnsi="Times New Roman"/>
          <w:sz w:val="28"/>
          <w:szCs w:val="28"/>
        </w:rPr>
        <w:lastRenderedPageBreak/>
        <w:t>дистиллированной воды, энергия прор</w:t>
      </w:r>
      <w:r>
        <w:rPr>
          <w:rFonts w:ascii="Times New Roman" w:hAnsi="Times New Roman"/>
          <w:sz w:val="28"/>
          <w:szCs w:val="28"/>
        </w:rPr>
        <w:t>астания была минимальной.</w:t>
      </w:r>
      <w:r w:rsidRPr="000623BF">
        <w:rPr>
          <w:rFonts w:ascii="Times New Roman" w:hAnsi="Times New Roman"/>
          <w:sz w:val="28"/>
          <w:szCs w:val="28"/>
        </w:rPr>
        <w:t xml:space="preserve"> Таким образом, благодаря своим свойствам, суспензия хлореллы положительно влияет на энергию роста семян.</w:t>
      </w:r>
    </w:p>
    <w:p w:rsidR="002D2B14" w:rsidRPr="00054D34" w:rsidRDefault="00D813D9" w:rsidP="002D2B14">
      <w:pPr>
        <w:shd w:val="clear" w:color="auto" w:fill="FFFFFF"/>
        <w:spacing w:after="75" w:line="360" w:lineRule="auto"/>
        <w:ind w:right="150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</w:p>
    <w:p w:rsidR="002D2B14" w:rsidRDefault="002D2B14" w:rsidP="002D2B14">
      <w:pPr>
        <w:shd w:val="clear" w:color="auto" w:fill="FFFFFF"/>
        <w:spacing w:after="75" w:line="360" w:lineRule="auto"/>
        <w:ind w:right="150" w:firstLine="708"/>
        <w:jc w:val="center"/>
        <w:rPr>
          <w:rFonts w:ascii="Times New Roman" w:hAnsi="Times New Roman"/>
          <w:b/>
          <w:sz w:val="28"/>
          <w:szCs w:val="28"/>
        </w:rPr>
      </w:pPr>
      <w:r w:rsidRPr="00054D34">
        <w:rPr>
          <w:rFonts w:ascii="Times New Roman" w:hAnsi="Times New Roman"/>
          <w:b/>
          <w:sz w:val="28"/>
          <w:szCs w:val="28"/>
        </w:rPr>
        <w:t>Появление</w:t>
      </w:r>
      <w:r>
        <w:rPr>
          <w:rFonts w:ascii="Times New Roman" w:hAnsi="Times New Roman"/>
          <w:b/>
          <w:sz w:val="28"/>
          <w:szCs w:val="28"/>
        </w:rPr>
        <w:t xml:space="preserve"> всходов</w:t>
      </w:r>
      <w:r w:rsidRPr="00054D34">
        <w:rPr>
          <w:rFonts w:ascii="Times New Roman" w:hAnsi="Times New Roman"/>
          <w:b/>
          <w:sz w:val="28"/>
          <w:szCs w:val="28"/>
        </w:rPr>
        <w:t xml:space="preserve"> овощных культур</w:t>
      </w:r>
    </w:p>
    <w:p w:rsidR="002D2B14" w:rsidRDefault="002D2B14" w:rsidP="002D2B14">
      <w:pPr>
        <w:shd w:val="clear" w:color="auto" w:fill="FFFFFF"/>
        <w:spacing w:after="75" w:line="360" w:lineRule="auto"/>
        <w:ind w:right="15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аквапонической установке (опыт№2)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61ED" w:rsidTr="006A61ED">
        <w:tc>
          <w:tcPr>
            <w:tcW w:w="3190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3190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Появление всходов</w:t>
            </w:r>
          </w:p>
        </w:tc>
        <w:tc>
          <w:tcPr>
            <w:tcW w:w="3191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всходов</w:t>
            </w:r>
          </w:p>
        </w:tc>
      </w:tr>
      <w:tr w:rsidR="006A61ED" w:rsidTr="006A61ED">
        <w:tc>
          <w:tcPr>
            <w:tcW w:w="3190" w:type="dxa"/>
          </w:tcPr>
          <w:p w:rsidR="006A61ED" w:rsidRDefault="006A61ED" w:rsidP="00A52522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Огурец</w:t>
            </w:r>
          </w:p>
        </w:tc>
        <w:tc>
          <w:tcPr>
            <w:tcW w:w="3190" w:type="dxa"/>
          </w:tcPr>
          <w:p w:rsidR="006A61ED" w:rsidRPr="0009142F" w:rsidRDefault="0009142F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1ED" w:rsidTr="006A61ED">
        <w:tc>
          <w:tcPr>
            <w:tcW w:w="3190" w:type="dxa"/>
          </w:tcPr>
          <w:p w:rsidR="006A61ED" w:rsidRDefault="006A61ED" w:rsidP="00A52522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Петрушка</w:t>
            </w:r>
          </w:p>
        </w:tc>
        <w:tc>
          <w:tcPr>
            <w:tcW w:w="3190" w:type="dxa"/>
          </w:tcPr>
          <w:p w:rsidR="006A61ED" w:rsidRPr="002B1912" w:rsidRDefault="002B1912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1ED" w:rsidTr="006A61ED">
        <w:tc>
          <w:tcPr>
            <w:tcW w:w="3190" w:type="dxa"/>
          </w:tcPr>
          <w:p w:rsidR="006A61ED" w:rsidRDefault="006A61ED" w:rsidP="00A52522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Салат</w:t>
            </w:r>
          </w:p>
        </w:tc>
        <w:tc>
          <w:tcPr>
            <w:tcW w:w="3190" w:type="dxa"/>
          </w:tcPr>
          <w:p w:rsidR="006A61ED" w:rsidRPr="002B1912" w:rsidRDefault="002B1912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1ED" w:rsidTr="006A61ED">
        <w:tc>
          <w:tcPr>
            <w:tcW w:w="3190" w:type="dxa"/>
          </w:tcPr>
          <w:p w:rsidR="006A61ED" w:rsidRDefault="006A61ED" w:rsidP="00A52522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33">
              <w:rPr>
                <w:rFonts w:ascii="Times New Roman" w:hAnsi="Times New Roman"/>
                <w:sz w:val="28"/>
                <w:szCs w:val="28"/>
              </w:rPr>
              <w:t>Томаты</w:t>
            </w:r>
          </w:p>
        </w:tc>
        <w:tc>
          <w:tcPr>
            <w:tcW w:w="3190" w:type="dxa"/>
          </w:tcPr>
          <w:p w:rsidR="006A61ED" w:rsidRPr="002B1912" w:rsidRDefault="002B1912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1ED" w:rsidTr="006A61ED">
        <w:tc>
          <w:tcPr>
            <w:tcW w:w="3190" w:type="dxa"/>
          </w:tcPr>
          <w:p w:rsidR="006A61ED" w:rsidRDefault="006A61ED" w:rsidP="00A52522">
            <w:pPr>
              <w:spacing w:after="75" w:line="36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Укроп </w:t>
            </w:r>
          </w:p>
        </w:tc>
        <w:tc>
          <w:tcPr>
            <w:tcW w:w="3190" w:type="dxa"/>
          </w:tcPr>
          <w:p w:rsidR="006A61ED" w:rsidRPr="002B1912" w:rsidRDefault="002B1912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A61ED" w:rsidRDefault="006A61ED" w:rsidP="002D2B14">
            <w:pPr>
              <w:spacing w:after="75" w:line="360" w:lineRule="auto"/>
              <w:ind w:right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61ED" w:rsidRDefault="006A61ED" w:rsidP="002D2B14">
      <w:pPr>
        <w:shd w:val="clear" w:color="auto" w:fill="FFFFFF"/>
        <w:spacing w:after="75" w:line="360" w:lineRule="auto"/>
        <w:ind w:right="15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43EA" w:rsidRDefault="002143EA" w:rsidP="002143EA">
      <w:pPr>
        <w:shd w:val="clear" w:color="auto" w:fill="FFFFFF"/>
        <w:spacing w:after="75" w:line="360" w:lineRule="auto"/>
        <w:ind w:right="150" w:firstLine="708"/>
        <w:rPr>
          <w:rFonts w:ascii="Times New Roman" w:hAnsi="Times New Roman"/>
          <w:sz w:val="28"/>
          <w:szCs w:val="28"/>
        </w:rPr>
      </w:pPr>
      <w:r w:rsidRPr="002143EA">
        <w:rPr>
          <w:rFonts w:ascii="Times New Roman" w:hAnsi="Times New Roman"/>
          <w:sz w:val="28"/>
          <w:szCs w:val="28"/>
        </w:rPr>
        <w:t>Аквапоническая установка состоит</w:t>
      </w:r>
      <w:r>
        <w:rPr>
          <w:rFonts w:ascii="Times New Roman" w:hAnsi="Times New Roman"/>
          <w:sz w:val="28"/>
          <w:szCs w:val="28"/>
        </w:rPr>
        <w:t xml:space="preserve"> из одной емкости, светильника и поддона с растениями. Выращивание растений с использованием суспензии хлореллы</w:t>
      </w:r>
      <w:r w:rsidR="00F13912">
        <w:rPr>
          <w:rFonts w:ascii="Times New Roman" w:hAnsi="Times New Roman"/>
          <w:sz w:val="28"/>
          <w:szCs w:val="28"/>
        </w:rPr>
        <w:t>:</w:t>
      </w:r>
    </w:p>
    <w:p w:rsidR="00F13912" w:rsidRDefault="00F13912" w:rsidP="002143EA">
      <w:pPr>
        <w:shd w:val="clear" w:color="auto" w:fill="FFFFFF"/>
        <w:spacing w:after="75" w:line="360" w:lineRule="auto"/>
        <w:ind w:right="15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емкость вливают раствор суспензии хлореллы;</w:t>
      </w:r>
    </w:p>
    <w:p w:rsidR="00F13912" w:rsidRDefault="00F13912" w:rsidP="002143EA">
      <w:pPr>
        <w:shd w:val="clear" w:color="auto" w:fill="FFFFFF"/>
        <w:spacing w:after="75" w:line="360" w:lineRule="auto"/>
        <w:ind w:right="15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4">
        <w:rPr>
          <w:rFonts w:ascii="Times New Roman" w:hAnsi="Times New Roman"/>
          <w:sz w:val="28"/>
          <w:szCs w:val="28"/>
        </w:rPr>
        <w:t xml:space="preserve"> в поддон помещают стаканчики с керамзитом;</w:t>
      </w:r>
    </w:p>
    <w:p w:rsidR="00460604" w:rsidRDefault="00B0530E" w:rsidP="002143EA">
      <w:pPr>
        <w:shd w:val="clear" w:color="auto" w:fill="FFFFFF"/>
        <w:spacing w:after="75" w:line="360" w:lineRule="auto"/>
        <w:ind w:right="15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стаканчики помещают семена овощных культур;</w:t>
      </w:r>
    </w:p>
    <w:p w:rsidR="00B0530E" w:rsidRPr="002143EA" w:rsidRDefault="00B0530E" w:rsidP="002143EA">
      <w:pPr>
        <w:shd w:val="clear" w:color="auto" w:fill="FFFFFF"/>
        <w:spacing w:after="75" w:line="360" w:lineRule="auto"/>
        <w:ind w:right="15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компрессора подается питательный раствор в поддон.</w:t>
      </w:r>
    </w:p>
    <w:p w:rsidR="002D2B14" w:rsidRPr="008D443E" w:rsidRDefault="002D2B14" w:rsidP="002143EA">
      <w:pPr>
        <w:shd w:val="clear" w:color="auto" w:fill="FFFFFF"/>
        <w:spacing w:after="75" w:line="360" w:lineRule="auto"/>
        <w:ind w:right="150" w:firstLine="708"/>
        <w:rPr>
          <w:rFonts w:ascii="Times New Roman" w:hAnsi="Times New Roman"/>
          <w:sz w:val="28"/>
          <w:szCs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F2A52" w:rsidRDefault="00AF2A52" w:rsidP="00E40364">
      <w:pPr>
        <w:spacing w:after="0" w:line="36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Результаты исследования.</w:t>
      </w:r>
    </w:p>
    <w:p w:rsidR="00B67064" w:rsidRPr="00B67064" w:rsidRDefault="009F7C0D" w:rsidP="00E40364">
      <w:pPr>
        <w:shd w:val="clear" w:color="auto" w:fill="FFFFFF"/>
        <w:spacing w:after="75" w:line="360" w:lineRule="auto"/>
        <w:ind w:right="150" w:first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суспензии хлореллы дает следующие результаты: в</w:t>
      </w:r>
      <w:r w:rsidR="00B654DA">
        <w:rPr>
          <w:rFonts w:ascii="Times New Roman" w:hAnsi="Times New Roman"/>
          <w:sz w:val="28"/>
          <w:szCs w:val="28"/>
        </w:rPr>
        <w:t xml:space="preserve"> чашках </w:t>
      </w:r>
      <w:r w:rsidR="00C77D51">
        <w:rPr>
          <w:rFonts w:ascii="Times New Roman" w:hAnsi="Times New Roman"/>
          <w:sz w:val="28"/>
          <w:szCs w:val="28"/>
        </w:rPr>
        <w:t>Петри с суспензией хлореллы прорастание</w:t>
      </w:r>
      <w:r w:rsidR="00B654DA">
        <w:rPr>
          <w:rFonts w:ascii="Times New Roman" w:hAnsi="Times New Roman"/>
          <w:sz w:val="28"/>
          <w:szCs w:val="28"/>
        </w:rPr>
        <w:t xml:space="preserve"> семян укропа</w:t>
      </w:r>
      <w:r w:rsidR="00C77D51">
        <w:rPr>
          <w:rFonts w:ascii="Times New Roman" w:hAnsi="Times New Roman"/>
          <w:sz w:val="28"/>
          <w:szCs w:val="28"/>
        </w:rPr>
        <w:t xml:space="preserve"> увеличило</w:t>
      </w:r>
      <w:r w:rsidR="00B654DA">
        <w:rPr>
          <w:rFonts w:ascii="Times New Roman" w:hAnsi="Times New Roman"/>
          <w:sz w:val="28"/>
          <w:szCs w:val="28"/>
        </w:rPr>
        <w:t xml:space="preserve">сь в два раза </w:t>
      </w:r>
      <w:r w:rsidR="00B67064" w:rsidRPr="00B67064">
        <w:rPr>
          <w:rFonts w:ascii="Times New Roman" w:hAnsi="Times New Roman"/>
          <w:sz w:val="28"/>
          <w:szCs w:val="28"/>
        </w:rPr>
        <w:t xml:space="preserve">по сравнению с </w:t>
      </w:r>
      <w:r w:rsidR="00E5262A" w:rsidRPr="00B67064">
        <w:rPr>
          <w:rFonts w:ascii="Times New Roman" w:hAnsi="Times New Roman"/>
          <w:sz w:val="28"/>
          <w:szCs w:val="28"/>
        </w:rPr>
        <w:t>семенами,</w:t>
      </w:r>
      <w:r w:rsidR="00B67064" w:rsidRPr="00B67064">
        <w:rPr>
          <w:rFonts w:ascii="Times New Roman" w:hAnsi="Times New Roman"/>
          <w:sz w:val="28"/>
          <w:szCs w:val="28"/>
        </w:rPr>
        <w:t xml:space="preserve"> замоченными в воде.</w:t>
      </w:r>
    </w:p>
    <w:p w:rsidR="00B67064" w:rsidRPr="00B67064" w:rsidRDefault="00B67064" w:rsidP="00C77D51">
      <w:pPr>
        <w:shd w:val="clear" w:color="auto" w:fill="FFFFFF"/>
        <w:spacing w:after="75" w:line="360" w:lineRule="auto"/>
        <w:ind w:right="150" w:firstLine="216"/>
        <w:jc w:val="both"/>
        <w:rPr>
          <w:rFonts w:ascii="Times New Roman" w:hAnsi="Times New Roman"/>
          <w:sz w:val="28"/>
          <w:szCs w:val="28"/>
        </w:rPr>
      </w:pPr>
      <w:r w:rsidRPr="00B67064">
        <w:rPr>
          <w:rFonts w:ascii="Times New Roman" w:hAnsi="Times New Roman"/>
          <w:sz w:val="28"/>
          <w:szCs w:val="28"/>
        </w:rPr>
        <w:t>Очень низ</w:t>
      </w:r>
      <w:r w:rsidR="00B654DA">
        <w:rPr>
          <w:rFonts w:ascii="Times New Roman" w:hAnsi="Times New Roman"/>
          <w:sz w:val="28"/>
          <w:szCs w:val="28"/>
        </w:rPr>
        <w:t>кую всхожесть имели семена петрушки в чистой воде</w:t>
      </w:r>
      <w:r w:rsidRPr="00B67064">
        <w:rPr>
          <w:rFonts w:ascii="Times New Roman" w:hAnsi="Times New Roman"/>
          <w:sz w:val="28"/>
          <w:szCs w:val="28"/>
        </w:rPr>
        <w:t xml:space="preserve">. </w:t>
      </w:r>
      <w:r w:rsidR="00B654DA">
        <w:rPr>
          <w:rFonts w:ascii="Times New Roman" w:hAnsi="Times New Roman"/>
          <w:sz w:val="28"/>
          <w:szCs w:val="28"/>
        </w:rPr>
        <w:t xml:space="preserve">При проращивании в </w:t>
      </w:r>
      <w:r w:rsidRPr="00B67064">
        <w:rPr>
          <w:rFonts w:ascii="Times New Roman" w:hAnsi="Times New Roman"/>
          <w:sz w:val="28"/>
          <w:szCs w:val="28"/>
        </w:rPr>
        <w:t xml:space="preserve">СХ всхожесть </w:t>
      </w:r>
      <w:r w:rsidR="00C77D51">
        <w:rPr>
          <w:rFonts w:ascii="Times New Roman" w:hAnsi="Times New Roman"/>
          <w:sz w:val="28"/>
          <w:szCs w:val="28"/>
        </w:rPr>
        <w:t>их увеличилась вдвое. В</w:t>
      </w:r>
      <w:r w:rsidR="00B654DA">
        <w:rPr>
          <w:rFonts w:ascii="Times New Roman" w:hAnsi="Times New Roman"/>
          <w:sz w:val="28"/>
          <w:szCs w:val="28"/>
        </w:rPr>
        <w:t>схожесть семян огурцов</w:t>
      </w:r>
      <w:r w:rsidR="00C77D51">
        <w:rPr>
          <w:rFonts w:ascii="Times New Roman" w:hAnsi="Times New Roman"/>
          <w:sz w:val="28"/>
          <w:szCs w:val="28"/>
        </w:rPr>
        <w:t xml:space="preserve"> составила 90 %, а контрольный вариант показал 20%</w:t>
      </w:r>
      <w:r w:rsidR="004A208C">
        <w:rPr>
          <w:rFonts w:ascii="Times New Roman" w:hAnsi="Times New Roman"/>
          <w:sz w:val="28"/>
          <w:szCs w:val="28"/>
        </w:rPr>
        <w:t>. Очень отзывчивы на суспензию хлореллы, оказались семена томатов</w:t>
      </w:r>
      <w:r w:rsidRPr="00B67064">
        <w:rPr>
          <w:rFonts w:ascii="Times New Roman" w:hAnsi="Times New Roman"/>
          <w:sz w:val="28"/>
          <w:szCs w:val="28"/>
        </w:rPr>
        <w:t xml:space="preserve">: </w:t>
      </w:r>
      <w:r w:rsidR="004A208C">
        <w:rPr>
          <w:rFonts w:ascii="Times New Roman" w:hAnsi="Times New Roman"/>
          <w:sz w:val="28"/>
          <w:szCs w:val="28"/>
        </w:rPr>
        <w:t>имели всхожесть около 80</w:t>
      </w:r>
      <w:r w:rsidRPr="00B67064">
        <w:rPr>
          <w:rFonts w:ascii="Times New Roman" w:hAnsi="Times New Roman"/>
          <w:sz w:val="28"/>
          <w:szCs w:val="28"/>
        </w:rPr>
        <w:t xml:space="preserve">%, в то </w:t>
      </w:r>
      <w:r w:rsidR="004A208C">
        <w:rPr>
          <w:rFonts w:ascii="Times New Roman" w:hAnsi="Times New Roman"/>
          <w:sz w:val="28"/>
          <w:szCs w:val="28"/>
        </w:rPr>
        <w:t>время как контрольные - менее 40</w:t>
      </w:r>
      <w:r w:rsidRPr="00B67064">
        <w:rPr>
          <w:rFonts w:ascii="Times New Roman" w:hAnsi="Times New Roman"/>
          <w:sz w:val="28"/>
          <w:szCs w:val="28"/>
        </w:rPr>
        <w:t>%. Величина всхожести контрольных с</w:t>
      </w:r>
      <w:r w:rsidR="004A208C">
        <w:rPr>
          <w:rFonts w:ascii="Times New Roman" w:hAnsi="Times New Roman"/>
          <w:sz w:val="28"/>
          <w:szCs w:val="28"/>
        </w:rPr>
        <w:t>емян не изменилась даже через 10 дней проращивания</w:t>
      </w:r>
      <w:r w:rsidRPr="00B67064">
        <w:rPr>
          <w:rFonts w:ascii="Times New Roman" w:hAnsi="Times New Roman"/>
          <w:sz w:val="28"/>
          <w:szCs w:val="28"/>
        </w:rPr>
        <w:t xml:space="preserve">. </w:t>
      </w:r>
    </w:p>
    <w:p w:rsidR="00B67064" w:rsidRPr="002A3571" w:rsidRDefault="00C77D51" w:rsidP="002A3571">
      <w:pPr>
        <w:shd w:val="clear" w:color="auto" w:fill="FFFFFF"/>
        <w:spacing w:after="75" w:line="360" w:lineRule="auto"/>
        <w:ind w:right="150" w:firstLine="708"/>
        <w:jc w:val="both"/>
        <w:rPr>
          <w:rFonts w:ascii="Times New Roman" w:hAnsi="Times New Roman"/>
          <w:sz w:val="28"/>
          <w:szCs w:val="28"/>
        </w:rPr>
      </w:pPr>
      <w:r w:rsidRPr="002A3571">
        <w:rPr>
          <w:rFonts w:ascii="Times New Roman" w:hAnsi="Times New Roman"/>
          <w:sz w:val="28"/>
          <w:szCs w:val="28"/>
        </w:rPr>
        <w:t>Семена овощных культур, пророщенные в суспензии хлореллы</w:t>
      </w:r>
      <w:r w:rsidR="00B67064" w:rsidRPr="002A3571">
        <w:rPr>
          <w:rFonts w:ascii="Times New Roman" w:hAnsi="Times New Roman"/>
          <w:sz w:val="28"/>
          <w:szCs w:val="28"/>
        </w:rPr>
        <w:t xml:space="preserve">, дали дружные </w:t>
      </w:r>
      <w:r w:rsidR="00D453DA" w:rsidRPr="002A3571">
        <w:rPr>
          <w:rFonts w:ascii="Times New Roman" w:hAnsi="Times New Roman"/>
          <w:sz w:val="28"/>
          <w:szCs w:val="28"/>
        </w:rPr>
        <w:t>всходы в</w:t>
      </w:r>
      <w:r w:rsidRPr="002A3571">
        <w:rPr>
          <w:rFonts w:ascii="Times New Roman" w:hAnsi="Times New Roman"/>
          <w:sz w:val="28"/>
          <w:szCs w:val="28"/>
        </w:rPr>
        <w:t xml:space="preserve">аквапоническиой установке </w:t>
      </w:r>
      <w:r w:rsidR="00E40364">
        <w:rPr>
          <w:rFonts w:ascii="Times New Roman" w:hAnsi="Times New Roman"/>
          <w:sz w:val="28"/>
          <w:szCs w:val="28"/>
        </w:rPr>
        <w:t>и развивались быстрее чем в</w:t>
      </w:r>
      <w:r w:rsidR="00B67064" w:rsidRPr="002A3571">
        <w:rPr>
          <w:rFonts w:ascii="Times New Roman" w:hAnsi="Times New Roman"/>
          <w:sz w:val="28"/>
          <w:szCs w:val="28"/>
        </w:rPr>
        <w:t xml:space="preserve"> контрольных. </w:t>
      </w:r>
      <w:r w:rsidR="00E40364">
        <w:rPr>
          <w:rFonts w:ascii="Times New Roman" w:hAnsi="Times New Roman"/>
          <w:sz w:val="28"/>
          <w:szCs w:val="28"/>
        </w:rPr>
        <w:t xml:space="preserve">Суспензия </w:t>
      </w:r>
      <w:r w:rsidR="00E40364" w:rsidRPr="00B67064">
        <w:rPr>
          <w:rFonts w:ascii="Times New Roman" w:hAnsi="Times New Roman"/>
          <w:sz w:val="28"/>
          <w:szCs w:val="28"/>
        </w:rPr>
        <w:t xml:space="preserve">хлореллы значительно увеличивает </w:t>
      </w:r>
      <w:r w:rsidR="00E40364">
        <w:rPr>
          <w:rFonts w:ascii="Times New Roman" w:hAnsi="Times New Roman"/>
          <w:sz w:val="28"/>
          <w:szCs w:val="28"/>
        </w:rPr>
        <w:t xml:space="preserve">всхожесть </w:t>
      </w:r>
      <w:r w:rsidR="00E40364" w:rsidRPr="00B67064">
        <w:rPr>
          <w:rFonts w:ascii="Times New Roman" w:hAnsi="Times New Roman"/>
          <w:sz w:val="28"/>
          <w:szCs w:val="28"/>
        </w:rPr>
        <w:t>семян.</w:t>
      </w:r>
    </w:p>
    <w:p w:rsidR="00AF2A52" w:rsidRPr="002A3571" w:rsidRDefault="00AF2A52" w:rsidP="00373208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2A3571">
        <w:rPr>
          <w:rFonts w:ascii="Times New Roman" w:hAnsi="Times New Roman"/>
          <w:b/>
          <w:sz w:val="28"/>
        </w:rPr>
        <w:t>Выводы.</w:t>
      </w:r>
    </w:p>
    <w:p w:rsidR="00AF2A52" w:rsidRPr="002A3571" w:rsidRDefault="00854CB9" w:rsidP="00D453D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A3571">
        <w:rPr>
          <w:rFonts w:ascii="Times New Roman" w:eastAsia="Calibri" w:hAnsi="Times New Roman"/>
          <w:sz w:val="28"/>
          <w:szCs w:val="28"/>
          <w:lang w:eastAsia="en-US"/>
        </w:rPr>
        <w:t>Проращивание семян в су</w:t>
      </w:r>
      <w:r w:rsidR="00C77D51" w:rsidRPr="002A3571">
        <w:rPr>
          <w:rFonts w:ascii="Times New Roman" w:eastAsia="Calibri" w:hAnsi="Times New Roman"/>
          <w:sz w:val="28"/>
          <w:szCs w:val="28"/>
          <w:lang w:eastAsia="en-US"/>
        </w:rPr>
        <w:t>спензии хлореллы</w:t>
      </w:r>
      <w:r w:rsidRPr="002A3571">
        <w:rPr>
          <w:rFonts w:ascii="Times New Roman" w:eastAsia="Calibri" w:hAnsi="Times New Roman"/>
          <w:sz w:val="28"/>
          <w:szCs w:val="28"/>
          <w:lang w:eastAsia="en-US"/>
        </w:rPr>
        <w:t xml:space="preserve"> увеличивает их всхожесть до 80% , при этом необходимо освещение и определенная температура.</w:t>
      </w:r>
      <w:r w:rsidR="002A3571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 w:rsidR="002A3571" w:rsidRPr="002A3571">
        <w:rPr>
          <w:rFonts w:ascii="Times New Roman" w:eastAsia="Calibri" w:hAnsi="Times New Roman"/>
          <w:sz w:val="28"/>
          <w:szCs w:val="28"/>
          <w:lang w:eastAsia="en-US"/>
        </w:rPr>
        <w:t>астен</w:t>
      </w:r>
      <w:r w:rsidR="002A3571">
        <w:rPr>
          <w:rFonts w:ascii="Times New Roman" w:eastAsia="Calibri" w:hAnsi="Times New Roman"/>
          <w:sz w:val="28"/>
          <w:szCs w:val="28"/>
          <w:lang w:eastAsia="en-US"/>
        </w:rPr>
        <w:t xml:space="preserve">ия, выросшие из семян с использованием суспензии </w:t>
      </w:r>
      <w:r w:rsidR="009043B3">
        <w:rPr>
          <w:rFonts w:ascii="Times New Roman" w:eastAsia="Calibri" w:hAnsi="Times New Roman"/>
          <w:sz w:val="28"/>
          <w:szCs w:val="28"/>
          <w:lang w:eastAsia="en-US"/>
        </w:rPr>
        <w:t>хлореллы,</w:t>
      </w:r>
      <w:r w:rsidR="002A3571" w:rsidRPr="002A3571">
        <w:rPr>
          <w:rFonts w:ascii="Times New Roman" w:eastAsia="Calibri" w:hAnsi="Times New Roman"/>
          <w:sz w:val="28"/>
          <w:szCs w:val="28"/>
          <w:lang w:eastAsia="en-US"/>
        </w:rPr>
        <w:t xml:space="preserve"> развивались ускоренно и превосходили контрольные по разме</w:t>
      </w:r>
      <w:r w:rsidR="002A3571">
        <w:rPr>
          <w:rFonts w:ascii="Times New Roman" w:eastAsia="Calibri" w:hAnsi="Times New Roman"/>
          <w:sz w:val="28"/>
          <w:szCs w:val="28"/>
          <w:lang w:eastAsia="en-US"/>
        </w:rPr>
        <w:t>ру, массе.</w:t>
      </w:r>
    </w:p>
    <w:p w:rsidR="00AF2A52" w:rsidRPr="002A3571" w:rsidRDefault="00AF2A52" w:rsidP="002A3571">
      <w:pPr>
        <w:spacing w:after="0" w:line="360" w:lineRule="auto"/>
        <w:outlineLvl w:val="0"/>
        <w:rPr>
          <w:rFonts w:ascii="Times New Roman" w:hAnsi="Times New Roman"/>
          <w:b/>
          <w:sz w:val="28"/>
        </w:rPr>
      </w:pPr>
      <w:r w:rsidRPr="002A3571">
        <w:rPr>
          <w:rFonts w:ascii="Times New Roman" w:hAnsi="Times New Roman"/>
          <w:b/>
          <w:sz w:val="28"/>
        </w:rPr>
        <w:t>Заключение.</w:t>
      </w:r>
    </w:p>
    <w:p w:rsidR="008A47E7" w:rsidRPr="008A47E7" w:rsidRDefault="008A47E7" w:rsidP="00D453DA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3571">
        <w:rPr>
          <w:rFonts w:ascii="Times New Roman" w:eastAsia="Calibri" w:hAnsi="Times New Roman"/>
          <w:sz w:val="28"/>
          <w:szCs w:val="28"/>
          <w:lang w:eastAsia="en-US"/>
        </w:rPr>
        <w:t>Суспензия хлореллы может обширно и плодотворно</w:t>
      </w:r>
      <w:r w:rsidRPr="008A47E7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использоваться в растениеводстве как </w:t>
      </w:r>
      <w:r w:rsidR="002A3571" w:rsidRPr="002A3571">
        <w:rPr>
          <w:rFonts w:ascii="Times New Roman" w:eastAsia="Calibri" w:hAnsi="Times New Roman"/>
          <w:sz w:val="28"/>
          <w:szCs w:val="28"/>
          <w:lang w:eastAsia="en-US"/>
        </w:rPr>
        <w:t>био</w:t>
      </w:r>
      <w:r w:rsidRPr="008A47E7">
        <w:rPr>
          <w:rFonts w:ascii="Times New Roman" w:eastAsia="Calibri" w:hAnsi="Times New Roman"/>
          <w:sz w:val="28"/>
          <w:szCs w:val="28"/>
          <w:lang w:eastAsia="en-US"/>
        </w:rPr>
        <w:t>стимулятор роста, с целью улучшения проращивания семян и увеличения урожай</w:t>
      </w:r>
      <w:r w:rsidR="009043B3">
        <w:rPr>
          <w:rFonts w:ascii="Times New Roman" w:eastAsia="Calibri" w:hAnsi="Times New Roman"/>
          <w:sz w:val="28"/>
          <w:szCs w:val="28"/>
          <w:lang w:eastAsia="en-US"/>
        </w:rPr>
        <w:t>ности различных овощных культур.</w:t>
      </w: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Pr="00F85013" w:rsidRDefault="00AF2A52" w:rsidP="00F8501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85013"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источников.</w:t>
      </w:r>
    </w:p>
    <w:p w:rsidR="00640D26" w:rsidRDefault="00F85013" w:rsidP="00E44583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2C5F" w:rsidRPr="00F85013">
        <w:rPr>
          <w:rFonts w:ascii="Times New Roman" w:hAnsi="Times New Roman"/>
          <w:sz w:val="28"/>
          <w:szCs w:val="28"/>
        </w:rPr>
        <w:t>Богданов Н.И. Суспензия хлореллы в рационе сельскохозяйственных животных</w:t>
      </w:r>
      <w:r w:rsidRPr="00F85013">
        <w:rPr>
          <w:rFonts w:ascii="Times New Roman" w:hAnsi="Times New Roman"/>
          <w:sz w:val="28"/>
          <w:szCs w:val="28"/>
        </w:rPr>
        <w:t>/ Н.И.Богданов</w:t>
      </w:r>
      <w:r>
        <w:rPr>
          <w:rFonts w:ascii="Times New Roman" w:hAnsi="Times New Roman"/>
          <w:sz w:val="28"/>
          <w:szCs w:val="28"/>
        </w:rPr>
        <w:t xml:space="preserve">. - </w:t>
      </w:r>
      <w:r w:rsidR="000E2C5F" w:rsidRPr="00F85013">
        <w:rPr>
          <w:rFonts w:ascii="Times New Roman" w:hAnsi="Times New Roman"/>
          <w:sz w:val="28"/>
          <w:szCs w:val="28"/>
        </w:rPr>
        <w:t xml:space="preserve"> Пенза, 2006</w:t>
      </w:r>
    </w:p>
    <w:p w:rsidR="00640D26" w:rsidRPr="00640D26" w:rsidRDefault="00640D26" w:rsidP="00E44583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40D26">
        <w:rPr>
          <w:rFonts w:ascii="Times New Roman" w:eastAsia="Calibri" w:hAnsi="Times New Roman"/>
          <w:sz w:val="28"/>
          <w:szCs w:val="28"/>
          <w:lang w:eastAsia="en-US"/>
        </w:rPr>
        <w:t>Музафаров А.М., Таубаев Т.Т.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Хлорелла/ </w:t>
      </w:r>
      <w:r w:rsidRPr="00640D26">
        <w:rPr>
          <w:rFonts w:ascii="Times New Roman" w:eastAsia="Calibri" w:hAnsi="Times New Roman"/>
          <w:sz w:val="28"/>
          <w:szCs w:val="28"/>
          <w:lang w:eastAsia="en-US"/>
        </w:rPr>
        <w:t>А.М. Музафаров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40D26">
        <w:rPr>
          <w:rFonts w:ascii="Times New Roman" w:eastAsia="Calibri" w:hAnsi="Times New Roman"/>
          <w:sz w:val="28"/>
          <w:szCs w:val="28"/>
          <w:lang w:eastAsia="en-US"/>
        </w:rPr>
        <w:t>Ташкент: «Фан», 1974</w:t>
      </w:r>
    </w:p>
    <w:p w:rsidR="00640D26" w:rsidRDefault="00640D26" w:rsidP="00F850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1BD1" w:rsidRDefault="00DF1BD1" w:rsidP="00E4458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 - ресурсы</w:t>
      </w:r>
    </w:p>
    <w:p w:rsidR="00DF1BD1" w:rsidRPr="00D86DF1" w:rsidRDefault="00DF1BD1" w:rsidP="00E445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11" w:history="1">
        <w:r w:rsidRPr="00672BAF">
          <w:rPr>
            <w:rStyle w:val="a5"/>
            <w:rFonts w:ascii="Times New Roman" w:hAnsi="Times New Roman"/>
            <w:sz w:val="28"/>
            <w:szCs w:val="28"/>
          </w:rPr>
          <w:t>http://fb.ru/article/239139/hlorella---eto-vodorosl-hlorella</w:t>
        </w:r>
      </w:hyperlink>
    </w:p>
    <w:p w:rsidR="00AF2A52" w:rsidRPr="00F85013" w:rsidRDefault="00AF2A52" w:rsidP="00F850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240" w:lineRule="auto"/>
        <w:rPr>
          <w:rFonts w:ascii="Times New Roman" w:hAnsi="Times New Roman"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F2A52" w:rsidRDefault="00AF2A52">
      <w:pPr>
        <w:spacing w:after="0" w:line="360" w:lineRule="auto"/>
        <w:rPr>
          <w:rFonts w:ascii="Times New Roman" w:hAnsi="Times New Roman"/>
          <w:b/>
          <w:sz w:val="28"/>
        </w:rPr>
      </w:pPr>
    </w:p>
    <w:sectPr w:rsidR="00AF2A52" w:rsidSect="003F6D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B0" w:rsidRDefault="00FF09B0" w:rsidP="00DF1BD1">
      <w:pPr>
        <w:spacing w:after="0" w:line="240" w:lineRule="auto"/>
      </w:pPr>
      <w:r>
        <w:separator/>
      </w:r>
    </w:p>
  </w:endnote>
  <w:endnote w:type="continuationSeparator" w:id="0">
    <w:p w:rsidR="00FF09B0" w:rsidRDefault="00FF09B0" w:rsidP="00D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D1" w:rsidRDefault="00DF1B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311212"/>
      <w:docPartObj>
        <w:docPartGallery w:val="Page Numbers (Bottom of Page)"/>
        <w:docPartUnique/>
      </w:docPartObj>
    </w:sdtPr>
    <w:sdtEndPr/>
    <w:sdtContent>
      <w:p w:rsidR="007C0537" w:rsidRDefault="00D74002">
        <w:pPr>
          <w:pStyle w:val="ae"/>
          <w:jc w:val="center"/>
        </w:pPr>
        <w:r>
          <w:fldChar w:fldCharType="begin"/>
        </w:r>
        <w:r w:rsidR="007C0537">
          <w:instrText>PAGE   \* MERGEFORMAT</w:instrText>
        </w:r>
        <w:r>
          <w:fldChar w:fldCharType="separate"/>
        </w:r>
        <w:r w:rsidR="00C53F25">
          <w:rPr>
            <w:noProof/>
          </w:rPr>
          <w:t>1</w:t>
        </w:r>
        <w:r>
          <w:fldChar w:fldCharType="end"/>
        </w:r>
      </w:p>
    </w:sdtContent>
  </w:sdt>
  <w:p w:rsidR="00DF1BD1" w:rsidRDefault="00DF1BD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D1" w:rsidRDefault="00DF1B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B0" w:rsidRDefault="00FF09B0" w:rsidP="00DF1BD1">
      <w:pPr>
        <w:spacing w:after="0" w:line="240" w:lineRule="auto"/>
      </w:pPr>
      <w:r>
        <w:separator/>
      </w:r>
    </w:p>
  </w:footnote>
  <w:footnote w:type="continuationSeparator" w:id="0">
    <w:p w:rsidR="00FF09B0" w:rsidRDefault="00FF09B0" w:rsidP="00DF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D1" w:rsidRDefault="00DF1B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D1" w:rsidRDefault="00DF1B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D1" w:rsidRDefault="00DF1B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641D"/>
    <w:multiLevelType w:val="multilevel"/>
    <w:tmpl w:val="CE8EA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EFE6700"/>
    <w:multiLevelType w:val="multilevel"/>
    <w:tmpl w:val="6E763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D479EA"/>
    <w:multiLevelType w:val="hybridMultilevel"/>
    <w:tmpl w:val="D1345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2320"/>
    <w:multiLevelType w:val="multilevel"/>
    <w:tmpl w:val="D06E9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1011DC"/>
    <w:multiLevelType w:val="hybridMultilevel"/>
    <w:tmpl w:val="E330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703D"/>
    <w:rsid w:val="000316F6"/>
    <w:rsid w:val="00054D34"/>
    <w:rsid w:val="00060FF1"/>
    <w:rsid w:val="000623BF"/>
    <w:rsid w:val="000658B4"/>
    <w:rsid w:val="00080BCC"/>
    <w:rsid w:val="0009142F"/>
    <w:rsid w:val="000B1167"/>
    <w:rsid w:val="000E2C5F"/>
    <w:rsid w:val="00164AD1"/>
    <w:rsid w:val="00171B94"/>
    <w:rsid w:val="00190BCD"/>
    <w:rsid w:val="001C252E"/>
    <w:rsid w:val="001D5B46"/>
    <w:rsid w:val="001F450B"/>
    <w:rsid w:val="00200E57"/>
    <w:rsid w:val="002143EA"/>
    <w:rsid w:val="00252828"/>
    <w:rsid w:val="00254B31"/>
    <w:rsid w:val="0026744E"/>
    <w:rsid w:val="0029274C"/>
    <w:rsid w:val="00295B88"/>
    <w:rsid w:val="002A3571"/>
    <w:rsid w:val="002B1912"/>
    <w:rsid w:val="002B79B5"/>
    <w:rsid w:val="002D2B14"/>
    <w:rsid w:val="002D42EA"/>
    <w:rsid w:val="002E25A5"/>
    <w:rsid w:val="002E443B"/>
    <w:rsid w:val="002F6279"/>
    <w:rsid w:val="003401C9"/>
    <w:rsid w:val="00342B89"/>
    <w:rsid w:val="00344F28"/>
    <w:rsid w:val="00362FDF"/>
    <w:rsid w:val="00371BD6"/>
    <w:rsid w:val="00373208"/>
    <w:rsid w:val="00374023"/>
    <w:rsid w:val="003C7066"/>
    <w:rsid w:val="003F6D86"/>
    <w:rsid w:val="0041680F"/>
    <w:rsid w:val="00436BF5"/>
    <w:rsid w:val="004459AC"/>
    <w:rsid w:val="00460604"/>
    <w:rsid w:val="00475C3C"/>
    <w:rsid w:val="004865E1"/>
    <w:rsid w:val="004A208C"/>
    <w:rsid w:val="004F1089"/>
    <w:rsid w:val="004F40F0"/>
    <w:rsid w:val="00564433"/>
    <w:rsid w:val="005869FE"/>
    <w:rsid w:val="005A0CC7"/>
    <w:rsid w:val="005C27BF"/>
    <w:rsid w:val="005E4C5D"/>
    <w:rsid w:val="005F42F8"/>
    <w:rsid w:val="00607D4E"/>
    <w:rsid w:val="00625914"/>
    <w:rsid w:val="00627FF3"/>
    <w:rsid w:val="0063335D"/>
    <w:rsid w:val="00637128"/>
    <w:rsid w:val="00640D26"/>
    <w:rsid w:val="00672BAF"/>
    <w:rsid w:val="00676F3F"/>
    <w:rsid w:val="006A3B8D"/>
    <w:rsid w:val="006A61ED"/>
    <w:rsid w:val="007112EF"/>
    <w:rsid w:val="0076431B"/>
    <w:rsid w:val="00776D73"/>
    <w:rsid w:val="00777555"/>
    <w:rsid w:val="007939D8"/>
    <w:rsid w:val="00797660"/>
    <w:rsid w:val="007C0537"/>
    <w:rsid w:val="0082204C"/>
    <w:rsid w:val="00854CB9"/>
    <w:rsid w:val="008845AA"/>
    <w:rsid w:val="008A47E7"/>
    <w:rsid w:val="008C2B33"/>
    <w:rsid w:val="008D443E"/>
    <w:rsid w:val="00901827"/>
    <w:rsid w:val="009043B3"/>
    <w:rsid w:val="009313AF"/>
    <w:rsid w:val="009662F4"/>
    <w:rsid w:val="00967326"/>
    <w:rsid w:val="009752FF"/>
    <w:rsid w:val="00991332"/>
    <w:rsid w:val="009932D0"/>
    <w:rsid w:val="0099555B"/>
    <w:rsid w:val="009A1B77"/>
    <w:rsid w:val="009C1E3D"/>
    <w:rsid w:val="009C7EE0"/>
    <w:rsid w:val="009D5BF5"/>
    <w:rsid w:val="009D7A58"/>
    <w:rsid w:val="009F7C0D"/>
    <w:rsid w:val="00A21D06"/>
    <w:rsid w:val="00A75FAF"/>
    <w:rsid w:val="00A81CF1"/>
    <w:rsid w:val="00AF0EF8"/>
    <w:rsid w:val="00AF2A52"/>
    <w:rsid w:val="00AF7CCD"/>
    <w:rsid w:val="00B00EF5"/>
    <w:rsid w:val="00B0530E"/>
    <w:rsid w:val="00B21615"/>
    <w:rsid w:val="00B564A4"/>
    <w:rsid w:val="00B654DA"/>
    <w:rsid w:val="00B67064"/>
    <w:rsid w:val="00B7086A"/>
    <w:rsid w:val="00B719AB"/>
    <w:rsid w:val="00B758E8"/>
    <w:rsid w:val="00B83CA1"/>
    <w:rsid w:val="00BA5122"/>
    <w:rsid w:val="00BB074B"/>
    <w:rsid w:val="00BD4303"/>
    <w:rsid w:val="00BF3C30"/>
    <w:rsid w:val="00C512AB"/>
    <w:rsid w:val="00C536CC"/>
    <w:rsid w:val="00C53F25"/>
    <w:rsid w:val="00C77D51"/>
    <w:rsid w:val="00C91CD5"/>
    <w:rsid w:val="00CA5CF6"/>
    <w:rsid w:val="00CA5F2C"/>
    <w:rsid w:val="00CA5FAD"/>
    <w:rsid w:val="00CE4D45"/>
    <w:rsid w:val="00CE4F69"/>
    <w:rsid w:val="00CE703D"/>
    <w:rsid w:val="00CF087F"/>
    <w:rsid w:val="00CF5CE5"/>
    <w:rsid w:val="00D03925"/>
    <w:rsid w:val="00D162BC"/>
    <w:rsid w:val="00D246E8"/>
    <w:rsid w:val="00D4058F"/>
    <w:rsid w:val="00D40E84"/>
    <w:rsid w:val="00D453DA"/>
    <w:rsid w:val="00D52B95"/>
    <w:rsid w:val="00D672D7"/>
    <w:rsid w:val="00D74002"/>
    <w:rsid w:val="00D813D9"/>
    <w:rsid w:val="00D86DF1"/>
    <w:rsid w:val="00DA4EB4"/>
    <w:rsid w:val="00DC0582"/>
    <w:rsid w:val="00DC6F72"/>
    <w:rsid w:val="00DF1BD1"/>
    <w:rsid w:val="00DF2438"/>
    <w:rsid w:val="00E04C18"/>
    <w:rsid w:val="00E40364"/>
    <w:rsid w:val="00E44583"/>
    <w:rsid w:val="00E5262A"/>
    <w:rsid w:val="00E9235F"/>
    <w:rsid w:val="00EA769F"/>
    <w:rsid w:val="00EB06F2"/>
    <w:rsid w:val="00EB64E9"/>
    <w:rsid w:val="00EC4E13"/>
    <w:rsid w:val="00ED4EF2"/>
    <w:rsid w:val="00F04A71"/>
    <w:rsid w:val="00F13912"/>
    <w:rsid w:val="00F233C5"/>
    <w:rsid w:val="00F24748"/>
    <w:rsid w:val="00F249AB"/>
    <w:rsid w:val="00F55462"/>
    <w:rsid w:val="00F61620"/>
    <w:rsid w:val="00F85013"/>
    <w:rsid w:val="00F9463E"/>
    <w:rsid w:val="00FC579A"/>
    <w:rsid w:val="00FC7607"/>
    <w:rsid w:val="00FF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91220-0E09-4372-9771-C5D1253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9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673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07D4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Strong"/>
    <w:uiPriority w:val="99"/>
    <w:qFormat/>
    <w:locked/>
    <w:rsid w:val="00E04C1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04C18"/>
    <w:rPr>
      <w:rFonts w:cs="Times New Roman"/>
    </w:rPr>
  </w:style>
  <w:style w:type="paragraph" w:styleId="a4">
    <w:name w:val="Normal (Web)"/>
    <w:basedOn w:val="a"/>
    <w:uiPriority w:val="99"/>
    <w:rsid w:val="0096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79766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3740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rsid w:val="003732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D4058F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CF087F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9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1BD1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F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1B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b.ru/article/239139/hlorella---eto-vodorosl-hlorell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95</cp:revision>
  <dcterms:created xsi:type="dcterms:W3CDTF">2016-01-21T05:26:00Z</dcterms:created>
  <dcterms:modified xsi:type="dcterms:W3CDTF">2018-02-01T08:41:00Z</dcterms:modified>
</cp:coreProperties>
</file>